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8B" w:rsidRDefault="002476C1" w:rsidP="00351856">
      <w:pPr>
        <w:pStyle w:val="BodyText"/>
        <w:tabs>
          <w:tab w:val="left" w:pos="0"/>
          <w:tab w:val="left" w:pos="1440"/>
          <w:tab w:val="left" w:pos="4140"/>
          <w:tab w:val="left" w:pos="5400"/>
        </w:tabs>
        <w:spacing w:line="240" w:lineRule="auto"/>
        <w:ind w:hanging="14"/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-207010</wp:posOffset>
                </wp:positionV>
                <wp:extent cx="2200910" cy="1523365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152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A28" w:rsidRDefault="00303A28">
                            <w:pPr>
                              <w:pStyle w:val="BodyText"/>
                              <w:tabs>
                                <w:tab w:val="left" w:pos="1440"/>
                                <w:tab w:val="left" w:pos="2444"/>
                                <w:tab w:val="left" w:pos="2834"/>
                                <w:tab w:val="left" w:pos="3094"/>
                                <w:tab w:val="left" w:pos="5400"/>
                              </w:tabs>
                              <w:spacing w:line="240" w:lineRule="auto"/>
                              <w:ind w:left="2444" w:hanging="2444"/>
                              <w:rPr>
                                <w:b/>
                                <w:smallCaps/>
                                <w:sz w:val="20"/>
                                <w:szCs w:val="22"/>
                              </w:rPr>
                            </w:pPr>
                          </w:p>
                          <w:p w:rsidR="008F247D" w:rsidRDefault="008F247D">
                            <w:pPr>
                              <w:pStyle w:val="BodyText"/>
                              <w:tabs>
                                <w:tab w:val="left" w:pos="1440"/>
                                <w:tab w:val="left" w:pos="2444"/>
                                <w:tab w:val="left" w:pos="2834"/>
                                <w:tab w:val="left" w:pos="3094"/>
                                <w:tab w:val="left" w:pos="5400"/>
                              </w:tabs>
                              <w:spacing w:line="240" w:lineRule="auto"/>
                              <w:ind w:left="2444" w:hanging="2444"/>
                              <w:rPr>
                                <w:b/>
                                <w:smallCaps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0"/>
                                <w:szCs w:val="22"/>
                              </w:rPr>
                              <w:t>FOR IMMEDIATE RELEASE</w:t>
                            </w:r>
                            <w:r>
                              <w:rPr>
                                <w:b/>
                                <w:smallCaps/>
                                <w:sz w:val="20"/>
                                <w:szCs w:val="22"/>
                              </w:rPr>
                              <w:br/>
                            </w:r>
                          </w:p>
                          <w:p w:rsidR="00E05C1F" w:rsidRDefault="00E05C1F">
                            <w:pPr>
                              <w:pStyle w:val="BodyText"/>
                              <w:tabs>
                                <w:tab w:val="left" w:pos="1440"/>
                                <w:tab w:val="left" w:pos="2444"/>
                                <w:tab w:val="left" w:pos="2834"/>
                                <w:tab w:val="left" w:pos="3094"/>
                                <w:tab w:val="left" w:pos="5400"/>
                              </w:tabs>
                              <w:spacing w:line="240" w:lineRule="auto"/>
                              <w:ind w:left="2444" w:hanging="2444"/>
                              <w:rPr>
                                <w:b/>
                                <w:smallCaps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0"/>
                                <w:szCs w:val="22"/>
                              </w:rPr>
                              <w:t>MEDIA CONTACT:</w:t>
                            </w:r>
                            <w:r>
                              <w:rPr>
                                <w:b/>
                                <w:smallCaps/>
                                <w:sz w:val="20"/>
                                <w:szCs w:val="22"/>
                              </w:rPr>
                              <w:tab/>
                            </w:r>
                          </w:p>
                          <w:p w:rsidR="00E05C1F" w:rsidRPr="00782115" w:rsidRDefault="009960D3">
                            <w:pPr>
                              <w:pStyle w:val="BodyText"/>
                              <w:tabs>
                                <w:tab w:val="left" w:pos="2834"/>
                                <w:tab w:val="left" w:pos="3094"/>
                                <w:tab w:val="left" w:pos="5772"/>
                                <w:tab w:val="left" w:pos="5798"/>
                              </w:tabs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Lee Rech</w:t>
                            </w:r>
                            <w:r w:rsidR="00303A2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05C1F" w:rsidRPr="0078211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E05C1F" w:rsidRPr="00782115" w:rsidRDefault="00536198">
                            <w:pPr>
                              <w:pStyle w:val="BodyText"/>
                              <w:tabs>
                                <w:tab w:val="left" w:pos="2834"/>
                                <w:tab w:val="left" w:pos="3094"/>
                                <w:tab w:val="left" w:pos="5772"/>
                                <w:tab w:val="left" w:pos="5798"/>
                              </w:tabs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247775" cy="219480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FT LLC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6768" cy="2210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05C1F" w:rsidRPr="0078211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E05C1F" w:rsidRPr="00782115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9960D3" w:rsidRPr="00782115">
                              <w:rPr>
                                <w:sz w:val="22"/>
                                <w:szCs w:val="22"/>
                              </w:rPr>
                              <w:t>801.556.8423 – cell</w:t>
                            </w:r>
                            <w:r w:rsidR="00E05C1F" w:rsidRPr="0078211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E05C1F" w:rsidRPr="0078211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E05C1F" w:rsidRPr="00782115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hyperlink r:id="rId12" w:history="1">
                              <w:r w:rsidR="009960D3" w:rsidRPr="009F43DB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lee@lbrcommunications.com</w:t>
                              </w:r>
                            </w:hyperlink>
                            <w:r w:rsidR="00E05C1F" w:rsidRPr="0078211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E05C1F" w:rsidRPr="00941837" w:rsidRDefault="00941837">
                            <w:pPr>
                              <w:rPr>
                                <w:b/>
                              </w:rPr>
                            </w:pPr>
                            <w:r w:rsidRPr="00252068"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5pt;margin-top:-16.3pt;width:173.3pt;height:11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yFq7DswIAALoFAAAOAAAAZHJzL2Uyb0RvYy54bWysVO1umzAU/T9p72D5P+WjJgmopGpDmCZ1 H1K7B3DABGtgM9sJdNPefdcmSdNWk6Zt/EC27/W5H+f4Xl2PXYv2TGkuRYbDiwAjJkpZcbHN8JeH wltgpA0VFW2lYBl+ZBpfL9++uRr6lEWykW3FFAIQodOhz3BjTJ/6vi4b1lF9IXsmwFhL1VEDW7X1 K0UHQO9aPwqCmT9IVfVKlkxrOM0nI146/LpmpflU15oZ1GYYcjPur9x/Y//+8oqmW0X7hpeHNOhf ZNFRLiDoCSqnhqKd4q+gOl4qqWVtLkrZ+bKueclcDVBNGLyo5r6hPXO1QHN0f2qT/n+w5cf9Z4V4 BdxhJGgHFD2w0aBbOaLIdmfodQpO9z24mRGOraetVPd3svyqkZCrhootu1FKDg2jFWQX2pv+2dUJ R1uQzfBBVhCG7ox0QGOtOgsIzUCADiw9npixqZRwGAHXSQimEmxhHF1ezmIXg6bH673S5h2THbKL DCug3sHT/Z02Nh2aHl1sNCEL3raO/lY8OwDH6QSCw1Vrs2k4Nn8kQbJerBfEI9Fs7ZEgz72bYkW8 WRHO4/wyX63y8KeNG5K04VXFhA1zVFZI/oy5g8YnTZy0pWXLKwtnU9Jqu1m1Cu0pKLtw36EhZ27+ 8zRcE6CWFyWFEQluo8QrZou5RwoSe8k8WHhBmNwms4AkJC+el3THBfv3ktCQ4SSO4klNv60tcN/r 2mjacQOzo+VdhhcnJ5paDa5F5ag1lLfT+qwVNv2nVgDdR6KdYq1IJ7macTMCipXxRlaPoF0lQVmg Qhh4sGik+o7RAMMjw/rbjiqGUftegP6TkBA7bdyGxPMINurcsjm3UFECVIYNRtNyZaYJtesV3zYQ aXpxQt7Am6m5U/NTVoeXBgPCFXUYZnYCne+d19PIXf4CAAD//wMAUEsDBBQABgAIAAAAIQD5bzC1 3wAAAAsBAAAPAAAAZHJzL2Rvd25yZXYueG1sTI/NTsMwEITvSLyDtUjcWrtJf2iIUyEQ1yIKRerN jbdJRLyOYrcJb8/2BLcZ7Wj2m3wzulZcsA+NJw2zqQKBVHrbUKXh8+N18gAiREPWtJ5Qww8G2BS3 N7nJrB/oHS+7WAkuoZAZDXWMXSZlKGt0Jkx9h8S3k++diWz7StreDFzuWpkotZTONMQfatPhc43l 9+7sNOy3p8PXXL1VL27RDX5Uktxaan1/Nz49gog4xr8wXPEZHQpmOvoz2SBaDZP5grdEFmmyBMGJ VM1YHDUkapWCLHL5f0PxCwAA//8DAFBLAQItABQABgAIAAAAIQC2gziS/gAAAOEBAAATAAAAAAAA AAAAAAAAAAAAAABbQ29udGVudF9UeXBlc10ueG1sUEsBAi0AFAAGAAgAAAAhADj9If/WAAAAlAEA AAsAAAAAAAAAAAAAAAAALwEAAF9yZWxzLy5yZWxzUEsBAi0AFAAGAAgAAAAhAPIWrsOzAgAAugUA AA4AAAAAAAAAAAAAAAAALgIAAGRycy9lMm9Eb2MueG1sUEsBAi0AFAAGAAgAAAAhAPlvMLXfAAAA CwEAAA8AAAAAAAAAAAAAAAAADQUAAGRycy9kb3ducmV2LnhtbFBLBQYAAAAABAAEAPMAAAAZBgAA AAA= " filled="f" stroked="f">
                <v:textbox>
                  <w:txbxContent>
                    <w:p w:rsidR="00303A28" w:rsidRDefault="00303A28">
                      <w:pPr>
                        <w:pStyle w:val="BodyText"/>
                        <w:tabs>
                          <w:tab w:val="left" w:pos="1440"/>
                          <w:tab w:val="left" w:pos="2444"/>
                          <w:tab w:val="left" w:pos="2834"/>
                          <w:tab w:val="left" w:pos="3094"/>
                          <w:tab w:val="left" w:pos="5400"/>
                        </w:tabs>
                        <w:spacing w:line="240" w:lineRule="auto"/>
                        <w:ind w:left="2444" w:hanging="2444"/>
                        <w:rPr>
                          <w:b/>
                          <w:smallCaps/>
                          <w:sz w:val="20"/>
                          <w:szCs w:val="22"/>
                        </w:rPr>
                      </w:pPr>
                    </w:p>
                    <w:p w:rsidR="008F247D" w:rsidRDefault="008F247D">
                      <w:pPr>
                        <w:pStyle w:val="BodyText"/>
                        <w:tabs>
                          <w:tab w:val="left" w:pos="1440"/>
                          <w:tab w:val="left" w:pos="2444"/>
                          <w:tab w:val="left" w:pos="2834"/>
                          <w:tab w:val="left" w:pos="3094"/>
                          <w:tab w:val="left" w:pos="5400"/>
                        </w:tabs>
                        <w:spacing w:line="240" w:lineRule="auto"/>
                        <w:ind w:left="2444" w:hanging="2444"/>
                        <w:rPr>
                          <w:b/>
                          <w:smallCaps/>
                          <w:sz w:val="20"/>
                          <w:szCs w:val="22"/>
                        </w:rPr>
                      </w:pPr>
                      <w:r>
                        <w:rPr>
                          <w:b/>
                          <w:smallCaps/>
                          <w:sz w:val="20"/>
                          <w:szCs w:val="22"/>
                        </w:rPr>
                        <w:t>FOR IMMEDIATE RELEASE</w:t>
                      </w:r>
                      <w:r>
                        <w:rPr>
                          <w:b/>
                          <w:smallCaps/>
                          <w:sz w:val="20"/>
                          <w:szCs w:val="22"/>
                        </w:rPr>
                        <w:br/>
                      </w:r>
                    </w:p>
                    <w:p w:rsidR="00E05C1F" w:rsidRDefault="00E05C1F">
                      <w:pPr>
                        <w:pStyle w:val="BodyText"/>
                        <w:tabs>
                          <w:tab w:val="left" w:pos="1440"/>
                          <w:tab w:val="left" w:pos="2444"/>
                          <w:tab w:val="left" w:pos="2834"/>
                          <w:tab w:val="left" w:pos="3094"/>
                          <w:tab w:val="left" w:pos="5400"/>
                        </w:tabs>
                        <w:spacing w:line="240" w:lineRule="auto"/>
                        <w:ind w:left="2444" w:hanging="2444"/>
                        <w:rPr>
                          <w:b/>
                          <w:smallCaps/>
                          <w:sz w:val="20"/>
                          <w:szCs w:val="22"/>
                        </w:rPr>
                      </w:pPr>
                      <w:r>
                        <w:rPr>
                          <w:b/>
                          <w:smallCaps/>
                          <w:sz w:val="20"/>
                          <w:szCs w:val="22"/>
                        </w:rPr>
                        <w:t>MEDIA CONTACT:</w:t>
                      </w:r>
                      <w:r>
                        <w:rPr>
                          <w:b/>
                          <w:smallCaps/>
                          <w:sz w:val="20"/>
                          <w:szCs w:val="22"/>
                        </w:rPr>
                        <w:tab/>
                      </w:r>
                    </w:p>
                    <w:p w:rsidR="00E05C1F" w:rsidRPr="00782115" w:rsidRDefault="009960D3">
                      <w:pPr>
                        <w:pStyle w:val="BodyText"/>
                        <w:tabs>
                          <w:tab w:val="left" w:pos="2834"/>
                          <w:tab w:val="left" w:pos="3094"/>
                          <w:tab w:val="left" w:pos="5772"/>
                          <w:tab w:val="left" w:pos="5798"/>
                        </w:tabs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Lee Rech</w:t>
                      </w:r>
                      <w:r w:rsidR="00303A2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E05C1F" w:rsidRPr="00782115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E05C1F" w:rsidRPr="00782115" w:rsidRDefault="00536198">
                      <w:pPr>
                        <w:pStyle w:val="BodyText"/>
                        <w:tabs>
                          <w:tab w:val="left" w:pos="2834"/>
                          <w:tab w:val="left" w:pos="3094"/>
                          <w:tab w:val="left" w:pos="5772"/>
                          <w:tab w:val="left" w:pos="5798"/>
                        </w:tabs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247775" cy="219480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FT LLC.jp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6768" cy="2210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05C1F" w:rsidRPr="00782115">
                        <w:rPr>
                          <w:sz w:val="22"/>
                          <w:szCs w:val="22"/>
                        </w:rPr>
                        <w:tab/>
                      </w:r>
                      <w:r w:rsidR="00E05C1F" w:rsidRPr="00782115">
                        <w:rPr>
                          <w:sz w:val="22"/>
                          <w:szCs w:val="22"/>
                        </w:rPr>
                        <w:br/>
                      </w:r>
                      <w:r w:rsidR="009960D3" w:rsidRPr="00782115">
                        <w:rPr>
                          <w:sz w:val="22"/>
                          <w:szCs w:val="22"/>
                        </w:rPr>
                        <w:t>801.556.8423 – cell</w:t>
                      </w:r>
                      <w:r w:rsidR="00E05C1F" w:rsidRPr="00782115">
                        <w:rPr>
                          <w:sz w:val="22"/>
                          <w:szCs w:val="22"/>
                        </w:rPr>
                        <w:tab/>
                      </w:r>
                      <w:r w:rsidR="00E05C1F" w:rsidRPr="00782115">
                        <w:rPr>
                          <w:sz w:val="22"/>
                          <w:szCs w:val="22"/>
                        </w:rPr>
                        <w:tab/>
                      </w:r>
                      <w:r w:rsidR="00E05C1F" w:rsidRPr="00782115">
                        <w:rPr>
                          <w:sz w:val="22"/>
                          <w:szCs w:val="22"/>
                        </w:rPr>
                        <w:br/>
                      </w:r>
                      <w:hyperlink r:id="rId14" w:history="1">
                        <w:r w:rsidR="009960D3" w:rsidRPr="009F43DB">
                          <w:rPr>
                            <w:rStyle w:val="Hyperlink"/>
                            <w:sz w:val="22"/>
                            <w:szCs w:val="22"/>
                          </w:rPr>
                          <w:t>lee@lbrcommunications.com</w:t>
                        </w:r>
                      </w:hyperlink>
                      <w:r w:rsidR="00E05C1F" w:rsidRPr="00782115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E05C1F" w:rsidRPr="00941837" w:rsidRDefault="00941837">
                      <w:pPr>
                        <w:rPr>
                          <w:b/>
                        </w:rPr>
                      </w:pPr>
                      <w:r w:rsidRPr="00252068">
                        <w:rPr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E05C1F" w:rsidRDefault="00E05C1F" w:rsidP="00351856">
      <w:pPr>
        <w:pStyle w:val="BodyText"/>
        <w:tabs>
          <w:tab w:val="left" w:pos="0"/>
          <w:tab w:val="left" w:pos="1440"/>
          <w:tab w:val="left" w:pos="4140"/>
          <w:tab w:val="left" w:pos="5400"/>
        </w:tabs>
        <w:spacing w:line="240" w:lineRule="auto"/>
        <w:ind w:hanging="14"/>
      </w:pPr>
    </w:p>
    <w:p w:rsidR="00E05C1F" w:rsidRDefault="00E05C1F" w:rsidP="00351856">
      <w:pPr>
        <w:tabs>
          <w:tab w:val="left" w:pos="0"/>
        </w:tabs>
        <w:ind w:hanging="14"/>
      </w:pPr>
    </w:p>
    <w:p w:rsidR="00E05C1F" w:rsidRDefault="00E05C1F" w:rsidP="00351856">
      <w:pPr>
        <w:tabs>
          <w:tab w:val="left" w:pos="0"/>
        </w:tabs>
        <w:ind w:hanging="14"/>
      </w:pPr>
    </w:p>
    <w:p w:rsidR="00E05C1F" w:rsidRDefault="00E05C1F" w:rsidP="00351856">
      <w:pPr>
        <w:tabs>
          <w:tab w:val="left" w:pos="0"/>
        </w:tabs>
        <w:ind w:hanging="14"/>
      </w:pPr>
      <w:r>
        <w:t xml:space="preserve"> </w:t>
      </w:r>
    </w:p>
    <w:p w:rsidR="00E05C1F" w:rsidRDefault="00E05C1F" w:rsidP="00351856">
      <w:pPr>
        <w:tabs>
          <w:tab w:val="left" w:pos="0"/>
        </w:tabs>
        <w:ind w:hanging="14"/>
        <w:rPr>
          <w:smallCaps/>
          <w:szCs w:val="28"/>
        </w:rPr>
      </w:pPr>
    </w:p>
    <w:p w:rsidR="00685784" w:rsidRPr="003C3874" w:rsidRDefault="00B74A70" w:rsidP="00351856">
      <w:pPr>
        <w:tabs>
          <w:tab w:val="left" w:pos="0"/>
        </w:tabs>
        <w:ind w:right="-972" w:hanging="14"/>
        <w:jc w:val="center"/>
        <w:rPr>
          <w:b/>
          <w:smallCaps/>
          <w:sz w:val="28"/>
          <w:szCs w:val="28"/>
        </w:rPr>
      </w:pPr>
      <w:r w:rsidRPr="00252068">
        <w:rPr>
          <w:smallCaps/>
          <w:sz w:val="28"/>
          <w:szCs w:val="28"/>
        </w:rPr>
        <w:br/>
      </w:r>
    </w:p>
    <w:p w:rsidR="00FD11A5" w:rsidRPr="00726CEB" w:rsidRDefault="004D29A3" w:rsidP="004D29A3">
      <w:pPr>
        <w:tabs>
          <w:tab w:val="left" w:pos="0"/>
        </w:tabs>
        <w:ind w:right="-331" w:hanging="14"/>
        <w:jc w:val="center"/>
        <w:rPr>
          <w:bCs/>
          <w:sz w:val="16"/>
          <w:szCs w:val="16"/>
        </w:rPr>
      </w:pPr>
      <w:r w:rsidRPr="00AB7201">
        <w:rPr>
          <w:b/>
          <w:bCs/>
          <w:smallCaps/>
          <w:sz w:val="28"/>
          <w:szCs w:val="28"/>
        </w:rPr>
        <w:t>TheFormTool</w:t>
      </w:r>
      <w:r w:rsidR="00204D80">
        <w:rPr>
          <w:b/>
          <w:bCs/>
          <w:smallCaps/>
          <w:sz w:val="28"/>
          <w:szCs w:val="28"/>
        </w:rPr>
        <w:t xml:space="preserve"> </w:t>
      </w:r>
      <w:r w:rsidR="00FD11A5">
        <w:rPr>
          <w:b/>
          <w:bCs/>
          <w:smallCaps/>
          <w:sz w:val="28"/>
          <w:szCs w:val="28"/>
        </w:rPr>
        <w:t>Survey R</w:t>
      </w:r>
      <w:r w:rsidR="00FD11A5" w:rsidRPr="00FD11A5">
        <w:rPr>
          <w:b/>
          <w:bCs/>
          <w:smallCaps/>
          <w:sz w:val="28"/>
          <w:szCs w:val="28"/>
        </w:rPr>
        <w:t xml:space="preserve">eveals </w:t>
      </w:r>
      <w:r w:rsidR="00962D85">
        <w:rPr>
          <w:b/>
          <w:bCs/>
          <w:smallCaps/>
          <w:sz w:val="28"/>
          <w:szCs w:val="28"/>
        </w:rPr>
        <w:t>56</w:t>
      </w:r>
      <w:r w:rsidR="00FD11A5">
        <w:rPr>
          <w:b/>
          <w:bCs/>
          <w:smallCaps/>
          <w:sz w:val="28"/>
          <w:szCs w:val="28"/>
        </w:rPr>
        <w:t xml:space="preserve">% </w:t>
      </w:r>
      <w:r w:rsidR="00FD11A5" w:rsidRPr="00FD11A5">
        <w:rPr>
          <w:b/>
          <w:bCs/>
          <w:smallCaps/>
          <w:sz w:val="28"/>
          <w:szCs w:val="28"/>
        </w:rPr>
        <w:t xml:space="preserve">of </w:t>
      </w:r>
      <w:r w:rsidR="00FD11A5">
        <w:rPr>
          <w:b/>
          <w:bCs/>
          <w:smallCaps/>
          <w:sz w:val="28"/>
          <w:szCs w:val="28"/>
        </w:rPr>
        <w:t>D</w:t>
      </w:r>
      <w:r w:rsidR="00FD11A5" w:rsidRPr="00FD11A5">
        <w:rPr>
          <w:b/>
          <w:bCs/>
          <w:smallCaps/>
          <w:sz w:val="28"/>
          <w:szCs w:val="28"/>
        </w:rPr>
        <w:t xml:space="preserve">ocuments </w:t>
      </w:r>
      <w:r w:rsidR="00FD11A5">
        <w:rPr>
          <w:b/>
          <w:bCs/>
          <w:smallCaps/>
          <w:sz w:val="28"/>
          <w:szCs w:val="28"/>
        </w:rPr>
        <w:t>C</w:t>
      </w:r>
      <w:r w:rsidR="00FD11A5" w:rsidRPr="00FD11A5">
        <w:rPr>
          <w:b/>
          <w:bCs/>
          <w:smallCaps/>
          <w:sz w:val="28"/>
          <w:szCs w:val="28"/>
        </w:rPr>
        <w:t xml:space="preserve">reated </w:t>
      </w:r>
      <w:r w:rsidR="002476C1">
        <w:rPr>
          <w:b/>
          <w:bCs/>
          <w:smallCaps/>
          <w:sz w:val="28"/>
          <w:szCs w:val="28"/>
        </w:rPr>
        <w:br/>
      </w:r>
      <w:r w:rsidR="00D9658C">
        <w:rPr>
          <w:b/>
          <w:bCs/>
          <w:smallCaps/>
          <w:sz w:val="28"/>
          <w:szCs w:val="28"/>
        </w:rPr>
        <w:t>b</w:t>
      </w:r>
      <w:r w:rsidR="00FD11A5" w:rsidRPr="00FD11A5">
        <w:rPr>
          <w:b/>
          <w:bCs/>
          <w:smallCaps/>
          <w:sz w:val="28"/>
          <w:szCs w:val="28"/>
        </w:rPr>
        <w:t>y</w:t>
      </w:r>
      <w:r w:rsidR="00D9658C">
        <w:rPr>
          <w:b/>
          <w:bCs/>
          <w:smallCaps/>
          <w:sz w:val="28"/>
          <w:szCs w:val="28"/>
        </w:rPr>
        <w:t xml:space="preserve"> the</w:t>
      </w:r>
      <w:r w:rsidR="00FD11A5" w:rsidRPr="00FD11A5">
        <w:rPr>
          <w:b/>
          <w:bCs/>
          <w:smallCaps/>
          <w:sz w:val="28"/>
          <w:szCs w:val="28"/>
        </w:rPr>
        <w:t xml:space="preserve"> </w:t>
      </w:r>
      <w:r w:rsidR="00D9658C">
        <w:rPr>
          <w:b/>
          <w:bCs/>
          <w:smallCaps/>
          <w:sz w:val="28"/>
          <w:szCs w:val="28"/>
        </w:rPr>
        <w:t xml:space="preserve">U.S. </w:t>
      </w:r>
      <w:r w:rsidR="00FD11A5">
        <w:rPr>
          <w:b/>
          <w:bCs/>
          <w:smallCaps/>
          <w:sz w:val="28"/>
          <w:szCs w:val="28"/>
        </w:rPr>
        <w:t xml:space="preserve">Legal </w:t>
      </w:r>
      <w:r w:rsidR="00D9658C">
        <w:rPr>
          <w:b/>
          <w:bCs/>
          <w:smallCaps/>
          <w:sz w:val="28"/>
          <w:szCs w:val="28"/>
        </w:rPr>
        <w:t xml:space="preserve">Services </w:t>
      </w:r>
      <w:r w:rsidR="00FD11A5">
        <w:rPr>
          <w:b/>
          <w:bCs/>
          <w:smallCaps/>
          <w:sz w:val="28"/>
          <w:szCs w:val="28"/>
        </w:rPr>
        <w:t>Industry A</w:t>
      </w:r>
      <w:r w:rsidR="00FD11A5" w:rsidRPr="00FD11A5">
        <w:rPr>
          <w:b/>
          <w:bCs/>
          <w:smallCaps/>
          <w:sz w:val="28"/>
          <w:szCs w:val="28"/>
        </w:rPr>
        <w:t xml:space="preserve">re </w:t>
      </w:r>
      <w:r w:rsidR="00FD11A5">
        <w:rPr>
          <w:b/>
          <w:bCs/>
          <w:smallCaps/>
          <w:sz w:val="28"/>
          <w:szCs w:val="28"/>
        </w:rPr>
        <w:t>R</w:t>
      </w:r>
      <w:r w:rsidR="00FD11A5" w:rsidRPr="00FD11A5">
        <w:rPr>
          <w:b/>
          <w:bCs/>
          <w:smallCaps/>
          <w:sz w:val="28"/>
          <w:szCs w:val="28"/>
        </w:rPr>
        <w:t>epetitive</w:t>
      </w:r>
      <w:r w:rsidR="00FD11A5">
        <w:rPr>
          <w:b/>
          <w:bCs/>
          <w:smallCaps/>
          <w:sz w:val="28"/>
          <w:szCs w:val="28"/>
        </w:rPr>
        <w:t xml:space="preserve"> </w:t>
      </w:r>
      <w:r w:rsidR="00034608">
        <w:rPr>
          <w:b/>
          <w:bCs/>
          <w:smallCaps/>
          <w:sz w:val="28"/>
          <w:szCs w:val="28"/>
        </w:rPr>
        <w:br/>
      </w:r>
    </w:p>
    <w:p w:rsidR="002476C1" w:rsidRDefault="00FD11A5" w:rsidP="00D9658C">
      <w:pPr>
        <w:tabs>
          <w:tab w:val="left" w:pos="0"/>
        </w:tabs>
        <w:ind w:right="-331" w:hanging="14"/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TheFormTool CEO Bob Christensen </w:t>
      </w:r>
      <w:r w:rsidR="00726CEB">
        <w:rPr>
          <w:bCs/>
          <w:i/>
          <w:sz w:val="22"/>
          <w:szCs w:val="22"/>
        </w:rPr>
        <w:t xml:space="preserve">will </w:t>
      </w:r>
      <w:r w:rsidR="00D9658C">
        <w:rPr>
          <w:bCs/>
          <w:i/>
          <w:sz w:val="22"/>
          <w:szCs w:val="22"/>
        </w:rPr>
        <w:t xml:space="preserve">present </w:t>
      </w:r>
      <w:r w:rsidR="0037302D">
        <w:rPr>
          <w:bCs/>
          <w:i/>
          <w:sz w:val="22"/>
          <w:szCs w:val="22"/>
        </w:rPr>
        <w:t xml:space="preserve">full survey results </w:t>
      </w:r>
      <w:r w:rsidR="00D9658C">
        <w:rPr>
          <w:bCs/>
          <w:i/>
          <w:sz w:val="22"/>
          <w:szCs w:val="22"/>
        </w:rPr>
        <w:t>at</w:t>
      </w:r>
    </w:p>
    <w:p w:rsidR="00052989" w:rsidRDefault="00D9658C" w:rsidP="00D9658C">
      <w:pPr>
        <w:tabs>
          <w:tab w:val="left" w:pos="0"/>
        </w:tabs>
        <w:ind w:right="-331" w:hanging="14"/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Practice Management Advisors</w:t>
      </w:r>
      <w:r w:rsidR="009D70B1">
        <w:rPr>
          <w:bCs/>
          <w:i/>
          <w:sz w:val="22"/>
          <w:szCs w:val="22"/>
        </w:rPr>
        <w:t xml:space="preserve"> Retreat 2014</w:t>
      </w:r>
      <w:r>
        <w:rPr>
          <w:bCs/>
          <w:i/>
          <w:sz w:val="22"/>
          <w:szCs w:val="22"/>
        </w:rPr>
        <w:t xml:space="preserve"> in Chicago</w:t>
      </w:r>
      <w:r w:rsidR="00726CEB">
        <w:rPr>
          <w:bCs/>
          <w:i/>
          <w:sz w:val="22"/>
          <w:szCs w:val="22"/>
        </w:rPr>
        <w:t>.</w:t>
      </w:r>
    </w:p>
    <w:p w:rsidR="00D9658C" w:rsidRPr="00726CEB" w:rsidRDefault="00D9658C" w:rsidP="00D9658C">
      <w:pPr>
        <w:tabs>
          <w:tab w:val="left" w:pos="0"/>
        </w:tabs>
        <w:ind w:right="-331" w:hanging="14"/>
        <w:jc w:val="center"/>
        <w:rPr>
          <w:b/>
          <w:bCs/>
          <w:smallCaps/>
          <w:sz w:val="16"/>
          <w:szCs w:val="16"/>
        </w:rPr>
      </w:pPr>
    </w:p>
    <w:p w:rsidR="00442748" w:rsidRPr="009B7B8F" w:rsidRDefault="001F3FFA" w:rsidP="00351856">
      <w:pPr>
        <w:tabs>
          <w:tab w:val="left" w:pos="0"/>
        </w:tabs>
        <w:spacing w:line="360" w:lineRule="auto"/>
        <w:ind w:right="-331" w:hanging="1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OLYMPIA, Wash</w:t>
      </w:r>
      <w:r w:rsidR="00F8622F">
        <w:rPr>
          <w:b/>
          <w:bCs/>
          <w:sz w:val="22"/>
          <w:szCs w:val="22"/>
        </w:rPr>
        <w:t>.</w:t>
      </w:r>
      <w:r w:rsidR="00E05C1F" w:rsidRPr="00D05C27">
        <w:rPr>
          <w:b/>
          <w:bCs/>
          <w:sz w:val="22"/>
          <w:szCs w:val="22"/>
        </w:rPr>
        <w:t xml:space="preserve">— </w:t>
      </w:r>
      <w:r w:rsidR="005C4924">
        <w:rPr>
          <w:b/>
          <w:bCs/>
          <w:sz w:val="22"/>
          <w:szCs w:val="22"/>
        </w:rPr>
        <w:t xml:space="preserve">February </w:t>
      </w:r>
      <w:r w:rsidR="005065DD">
        <w:rPr>
          <w:b/>
          <w:bCs/>
          <w:sz w:val="22"/>
          <w:szCs w:val="22"/>
        </w:rPr>
        <w:t>2</w:t>
      </w:r>
      <w:r w:rsidR="005C4924">
        <w:rPr>
          <w:b/>
          <w:bCs/>
          <w:sz w:val="22"/>
          <w:szCs w:val="22"/>
        </w:rPr>
        <w:t>6</w:t>
      </w:r>
      <w:r w:rsidR="00180C1A" w:rsidRPr="00D05C27">
        <w:rPr>
          <w:b/>
          <w:bCs/>
          <w:sz w:val="22"/>
          <w:szCs w:val="22"/>
        </w:rPr>
        <w:t>, 201</w:t>
      </w:r>
      <w:r>
        <w:rPr>
          <w:b/>
          <w:bCs/>
          <w:sz w:val="22"/>
          <w:szCs w:val="22"/>
        </w:rPr>
        <w:t>4</w:t>
      </w:r>
      <w:r w:rsidR="00E05C1F" w:rsidRPr="00D05C27">
        <w:rPr>
          <w:b/>
          <w:bCs/>
          <w:sz w:val="22"/>
          <w:szCs w:val="22"/>
        </w:rPr>
        <w:t xml:space="preserve"> —</w:t>
      </w:r>
      <w:r w:rsidR="00D9658C" w:rsidRPr="009B7B8F">
        <w:rPr>
          <w:bCs/>
          <w:sz w:val="22"/>
          <w:szCs w:val="22"/>
        </w:rPr>
        <w:t>A</w:t>
      </w:r>
      <w:r w:rsidR="003B424D" w:rsidRPr="009B7B8F">
        <w:rPr>
          <w:b/>
          <w:bCs/>
          <w:sz w:val="22"/>
          <w:szCs w:val="22"/>
        </w:rPr>
        <w:t xml:space="preserve"> </w:t>
      </w:r>
      <w:r w:rsidR="003B424D" w:rsidRPr="009B7B8F">
        <w:rPr>
          <w:bCs/>
          <w:sz w:val="22"/>
          <w:szCs w:val="22"/>
        </w:rPr>
        <w:t xml:space="preserve">recent survey of </w:t>
      </w:r>
      <w:r w:rsidR="00D9658C" w:rsidRPr="009B7B8F">
        <w:rPr>
          <w:bCs/>
          <w:sz w:val="22"/>
          <w:szCs w:val="22"/>
        </w:rPr>
        <w:t>U.S.</w:t>
      </w:r>
      <w:r w:rsidR="0037302D" w:rsidRPr="009B7B8F">
        <w:rPr>
          <w:bCs/>
          <w:sz w:val="22"/>
          <w:szCs w:val="22"/>
        </w:rPr>
        <w:t>-</w:t>
      </w:r>
      <w:r w:rsidR="00D9658C" w:rsidRPr="009B7B8F">
        <w:rPr>
          <w:bCs/>
          <w:sz w:val="22"/>
          <w:szCs w:val="22"/>
        </w:rPr>
        <w:t xml:space="preserve">based </w:t>
      </w:r>
      <w:r w:rsidR="003B424D" w:rsidRPr="009B7B8F">
        <w:rPr>
          <w:bCs/>
          <w:sz w:val="22"/>
          <w:szCs w:val="22"/>
        </w:rPr>
        <w:t xml:space="preserve">lawyers conducted by </w:t>
      </w:r>
      <w:hyperlink r:id="rId15" w:history="1">
        <w:r w:rsidR="00AB7201" w:rsidRPr="009B7B8F">
          <w:rPr>
            <w:rStyle w:val="Hyperlink"/>
            <w:bCs/>
            <w:sz w:val="22"/>
            <w:szCs w:val="22"/>
          </w:rPr>
          <w:t>TheFormToo</w:t>
        </w:r>
        <w:r w:rsidR="008A3884" w:rsidRPr="009B7B8F">
          <w:rPr>
            <w:rStyle w:val="Hyperlink"/>
            <w:bCs/>
            <w:sz w:val="22"/>
            <w:szCs w:val="22"/>
          </w:rPr>
          <w:t>l LLC</w:t>
        </w:r>
      </w:hyperlink>
      <w:r w:rsidR="003B424D" w:rsidRPr="009B7B8F">
        <w:rPr>
          <w:bCs/>
          <w:sz w:val="22"/>
          <w:szCs w:val="22"/>
        </w:rPr>
        <w:t xml:space="preserve"> reveal</w:t>
      </w:r>
      <w:r w:rsidR="004F6BC8" w:rsidRPr="009B7B8F">
        <w:rPr>
          <w:bCs/>
          <w:sz w:val="22"/>
          <w:szCs w:val="22"/>
        </w:rPr>
        <w:t>s</w:t>
      </w:r>
      <w:r w:rsidR="003B424D" w:rsidRPr="009B7B8F">
        <w:rPr>
          <w:bCs/>
          <w:sz w:val="22"/>
          <w:szCs w:val="22"/>
        </w:rPr>
        <w:t xml:space="preserve"> that </w:t>
      </w:r>
      <w:r w:rsidR="00962D85" w:rsidRPr="009B7B8F">
        <w:rPr>
          <w:bCs/>
          <w:sz w:val="22"/>
          <w:szCs w:val="22"/>
        </w:rPr>
        <w:t>56</w:t>
      </w:r>
      <w:r w:rsidR="003B424D" w:rsidRPr="009B7B8F">
        <w:rPr>
          <w:bCs/>
          <w:sz w:val="22"/>
          <w:szCs w:val="22"/>
        </w:rPr>
        <w:t xml:space="preserve"> percent of documents </w:t>
      </w:r>
      <w:r w:rsidR="00D9658C" w:rsidRPr="009B7B8F">
        <w:rPr>
          <w:bCs/>
          <w:sz w:val="22"/>
          <w:szCs w:val="22"/>
        </w:rPr>
        <w:t xml:space="preserve">they </w:t>
      </w:r>
      <w:r w:rsidR="003B424D" w:rsidRPr="009B7B8F">
        <w:rPr>
          <w:bCs/>
          <w:sz w:val="22"/>
          <w:szCs w:val="22"/>
        </w:rPr>
        <w:t>create</w:t>
      </w:r>
      <w:r w:rsidR="004704F1" w:rsidRPr="009B7B8F">
        <w:rPr>
          <w:bCs/>
          <w:sz w:val="22"/>
          <w:szCs w:val="22"/>
        </w:rPr>
        <w:t>, valued at approximately $50 billion,</w:t>
      </w:r>
      <w:r w:rsidR="003B424D" w:rsidRPr="009B7B8F">
        <w:rPr>
          <w:bCs/>
          <w:sz w:val="22"/>
          <w:szCs w:val="22"/>
        </w:rPr>
        <w:t xml:space="preserve"> are repetitive rather than original material. </w:t>
      </w:r>
      <w:r w:rsidR="00D9658C" w:rsidRPr="009B7B8F">
        <w:rPr>
          <w:bCs/>
          <w:sz w:val="22"/>
          <w:szCs w:val="22"/>
        </w:rPr>
        <w:t xml:space="preserve">TheFormTool </w:t>
      </w:r>
      <w:r w:rsidR="0037302D" w:rsidRPr="009B7B8F">
        <w:rPr>
          <w:bCs/>
          <w:sz w:val="22"/>
          <w:szCs w:val="22"/>
        </w:rPr>
        <w:t>survey illustrate</w:t>
      </w:r>
      <w:r w:rsidR="004F6BC8" w:rsidRPr="009B7B8F">
        <w:rPr>
          <w:bCs/>
          <w:sz w:val="22"/>
          <w:szCs w:val="22"/>
        </w:rPr>
        <w:t>s</w:t>
      </w:r>
      <w:r w:rsidR="0037302D" w:rsidRPr="009B7B8F">
        <w:rPr>
          <w:bCs/>
          <w:sz w:val="22"/>
          <w:szCs w:val="22"/>
        </w:rPr>
        <w:t xml:space="preserve"> how document assembly</w:t>
      </w:r>
      <w:r w:rsidR="004704F1" w:rsidRPr="009B7B8F">
        <w:rPr>
          <w:bCs/>
          <w:sz w:val="22"/>
          <w:szCs w:val="22"/>
        </w:rPr>
        <w:t xml:space="preserve"> and automation</w:t>
      </w:r>
      <w:r w:rsidR="0037302D" w:rsidRPr="009B7B8F">
        <w:rPr>
          <w:bCs/>
          <w:sz w:val="22"/>
          <w:szCs w:val="22"/>
        </w:rPr>
        <w:t xml:space="preserve"> </w:t>
      </w:r>
      <w:r w:rsidR="009D70B1" w:rsidRPr="009B7B8F">
        <w:rPr>
          <w:bCs/>
          <w:sz w:val="22"/>
          <w:szCs w:val="22"/>
        </w:rPr>
        <w:t xml:space="preserve">tools and </w:t>
      </w:r>
      <w:r w:rsidR="00726CEB" w:rsidRPr="009B7B8F">
        <w:rPr>
          <w:bCs/>
          <w:sz w:val="22"/>
          <w:szCs w:val="22"/>
        </w:rPr>
        <w:t xml:space="preserve">other technology innovations </w:t>
      </w:r>
      <w:r w:rsidR="0037302D" w:rsidRPr="009B7B8F">
        <w:rPr>
          <w:bCs/>
          <w:sz w:val="22"/>
          <w:szCs w:val="22"/>
        </w:rPr>
        <w:t xml:space="preserve">can </w:t>
      </w:r>
      <w:r w:rsidR="004704F1" w:rsidRPr="009B7B8F">
        <w:rPr>
          <w:bCs/>
          <w:sz w:val="22"/>
          <w:szCs w:val="22"/>
        </w:rPr>
        <w:t xml:space="preserve">dramatically </w:t>
      </w:r>
      <w:r w:rsidR="004B68BF" w:rsidRPr="009B7B8F">
        <w:rPr>
          <w:bCs/>
          <w:sz w:val="22"/>
          <w:szCs w:val="22"/>
        </w:rPr>
        <w:t xml:space="preserve">reduce </w:t>
      </w:r>
      <w:r w:rsidR="004F6BC8" w:rsidRPr="009B7B8F">
        <w:rPr>
          <w:bCs/>
          <w:sz w:val="22"/>
          <w:szCs w:val="22"/>
        </w:rPr>
        <w:t xml:space="preserve">costs while increasing a </w:t>
      </w:r>
      <w:r w:rsidR="00043CA7">
        <w:rPr>
          <w:bCs/>
          <w:sz w:val="22"/>
          <w:szCs w:val="22"/>
        </w:rPr>
        <w:br/>
      </w:r>
      <w:r w:rsidR="004F6BC8" w:rsidRPr="009B7B8F">
        <w:rPr>
          <w:bCs/>
          <w:sz w:val="22"/>
          <w:szCs w:val="22"/>
        </w:rPr>
        <w:t xml:space="preserve">firm’s </w:t>
      </w:r>
      <w:r w:rsidR="00F25BA4" w:rsidRPr="009B7B8F">
        <w:rPr>
          <w:bCs/>
          <w:sz w:val="22"/>
          <w:szCs w:val="22"/>
        </w:rPr>
        <w:t>competitive</w:t>
      </w:r>
      <w:r w:rsidR="004F6BC8" w:rsidRPr="009B7B8F">
        <w:rPr>
          <w:bCs/>
          <w:sz w:val="22"/>
          <w:szCs w:val="22"/>
        </w:rPr>
        <w:t>ness</w:t>
      </w:r>
      <w:r w:rsidR="003B424D" w:rsidRPr="009B7B8F">
        <w:rPr>
          <w:bCs/>
          <w:sz w:val="22"/>
          <w:szCs w:val="22"/>
        </w:rPr>
        <w:t>.</w:t>
      </w:r>
      <w:r w:rsidR="00442748" w:rsidRPr="009B7B8F">
        <w:rPr>
          <w:bCs/>
          <w:sz w:val="22"/>
          <w:szCs w:val="22"/>
        </w:rPr>
        <w:t xml:space="preserve"> </w:t>
      </w:r>
    </w:p>
    <w:p w:rsidR="000D31FA" w:rsidRDefault="00442748" w:rsidP="00442748">
      <w:pPr>
        <w:tabs>
          <w:tab w:val="left" w:pos="0"/>
          <w:tab w:val="left" w:pos="360"/>
          <w:tab w:val="left" w:pos="2160"/>
        </w:tabs>
        <w:spacing w:line="360" w:lineRule="auto"/>
        <w:ind w:right="-331" w:hanging="14"/>
        <w:rPr>
          <w:bCs/>
          <w:sz w:val="22"/>
          <w:szCs w:val="22"/>
        </w:rPr>
      </w:pPr>
      <w:r w:rsidRPr="009B7B8F">
        <w:rPr>
          <w:bCs/>
          <w:sz w:val="22"/>
          <w:szCs w:val="22"/>
        </w:rPr>
        <w:tab/>
      </w:r>
      <w:r w:rsidRPr="009B7B8F">
        <w:rPr>
          <w:bCs/>
          <w:sz w:val="22"/>
          <w:szCs w:val="22"/>
        </w:rPr>
        <w:tab/>
      </w:r>
      <w:r w:rsidR="00B75789">
        <w:rPr>
          <w:bCs/>
          <w:sz w:val="22"/>
          <w:szCs w:val="22"/>
        </w:rPr>
        <w:t xml:space="preserve">According to </w:t>
      </w:r>
      <w:r w:rsidRPr="009B7B8F">
        <w:rPr>
          <w:bCs/>
          <w:sz w:val="22"/>
          <w:szCs w:val="22"/>
        </w:rPr>
        <w:t>TheFormTool C</w:t>
      </w:r>
      <w:r w:rsidR="00AB7201" w:rsidRPr="009B7B8F">
        <w:rPr>
          <w:bCs/>
          <w:sz w:val="22"/>
          <w:szCs w:val="22"/>
        </w:rPr>
        <w:t>EO Bob Christensen</w:t>
      </w:r>
      <w:r w:rsidR="00B75789">
        <w:rPr>
          <w:bCs/>
          <w:sz w:val="22"/>
          <w:szCs w:val="22"/>
        </w:rPr>
        <w:t>,</w:t>
      </w:r>
      <w:r w:rsidR="007363DD">
        <w:rPr>
          <w:bCs/>
          <w:sz w:val="22"/>
          <w:szCs w:val="22"/>
        </w:rPr>
        <w:t xml:space="preserve"> “Given that two-thirds of lawyers use no advanced technology to create </w:t>
      </w:r>
      <w:r w:rsidR="001F52A8">
        <w:rPr>
          <w:bCs/>
          <w:sz w:val="22"/>
          <w:szCs w:val="22"/>
        </w:rPr>
        <w:t xml:space="preserve">repetitive documents </w:t>
      </w:r>
      <w:r w:rsidR="007363DD">
        <w:rPr>
          <w:bCs/>
          <w:sz w:val="22"/>
          <w:szCs w:val="22"/>
        </w:rPr>
        <w:t>but 100% of the new legal services providers do, this creates a tremendous competitive</w:t>
      </w:r>
      <w:r w:rsidR="001F52A8">
        <w:rPr>
          <w:bCs/>
          <w:sz w:val="22"/>
          <w:szCs w:val="22"/>
        </w:rPr>
        <w:t xml:space="preserve"> disadvantage to firms with legacy approaches.” </w:t>
      </w:r>
      <w:r w:rsidR="000D31FA">
        <w:rPr>
          <w:bCs/>
          <w:sz w:val="22"/>
          <w:szCs w:val="22"/>
        </w:rPr>
        <w:t xml:space="preserve">Christensen </w:t>
      </w:r>
      <w:r w:rsidR="00D853F5" w:rsidRPr="009B7B8F">
        <w:rPr>
          <w:bCs/>
          <w:sz w:val="22"/>
          <w:szCs w:val="22"/>
        </w:rPr>
        <w:t xml:space="preserve">will </w:t>
      </w:r>
      <w:r w:rsidRPr="009B7B8F">
        <w:rPr>
          <w:bCs/>
          <w:sz w:val="22"/>
          <w:szCs w:val="22"/>
        </w:rPr>
        <w:t>sh</w:t>
      </w:r>
      <w:r w:rsidR="00F25BA4" w:rsidRPr="009B7B8F">
        <w:rPr>
          <w:bCs/>
          <w:sz w:val="22"/>
          <w:szCs w:val="22"/>
        </w:rPr>
        <w:t xml:space="preserve">are </w:t>
      </w:r>
      <w:r w:rsidRPr="009B7B8F">
        <w:rPr>
          <w:bCs/>
          <w:sz w:val="22"/>
          <w:szCs w:val="22"/>
        </w:rPr>
        <w:t>survey results and industry implications as a part of his presentation, “</w:t>
      </w:r>
      <w:r w:rsidRPr="00B75789">
        <w:rPr>
          <w:i/>
          <w:sz w:val="22"/>
          <w:szCs w:val="22"/>
        </w:rPr>
        <w:t>The Elephant in the Room and the Rule of Sixties,</w:t>
      </w:r>
      <w:r w:rsidRPr="00B75789">
        <w:rPr>
          <w:sz w:val="22"/>
          <w:szCs w:val="22"/>
        </w:rPr>
        <w:t>”</w:t>
      </w:r>
      <w:r w:rsidR="004F6BC8" w:rsidRPr="009B7B8F">
        <w:rPr>
          <w:bCs/>
          <w:sz w:val="22"/>
          <w:szCs w:val="22"/>
        </w:rPr>
        <w:t xml:space="preserve"> with </w:t>
      </w:r>
      <w:r w:rsidR="00DA723A" w:rsidRPr="009B7B8F">
        <w:rPr>
          <w:bCs/>
          <w:sz w:val="22"/>
          <w:szCs w:val="22"/>
        </w:rPr>
        <w:t>P</w:t>
      </w:r>
      <w:r w:rsidR="00D853F5" w:rsidRPr="009B7B8F">
        <w:rPr>
          <w:bCs/>
          <w:sz w:val="22"/>
          <w:szCs w:val="22"/>
        </w:rPr>
        <w:t xml:space="preserve">ractice </w:t>
      </w:r>
      <w:r w:rsidR="00DA723A" w:rsidRPr="009B7B8F">
        <w:rPr>
          <w:bCs/>
          <w:sz w:val="22"/>
          <w:szCs w:val="22"/>
        </w:rPr>
        <w:t>M</w:t>
      </w:r>
      <w:r w:rsidR="00D853F5" w:rsidRPr="009B7B8F">
        <w:rPr>
          <w:bCs/>
          <w:sz w:val="22"/>
          <w:szCs w:val="22"/>
        </w:rPr>
        <w:t xml:space="preserve">anagement </w:t>
      </w:r>
      <w:r w:rsidR="00DA723A" w:rsidRPr="009B7B8F">
        <w:rPr>
          <w:bCs/>
          <w:sz w:val="22"/>
          <w:szCs w:val="22"/>
        </w:rPr>
        <w:t>A</w:t>
      </w:r>
      <w:r w:rsidR="00D853F5" w:rsidRPr="009B7B8F">
        <w:rPr>
          <w:bCs/>
          <w:sz w:val="22"/>
          <w:szCs w:val="22"/>
        </w:rPr>
        <w:t xml:space="preserve">dvisors </w:t>
      </w:r>
      <w:r w:rsidR="00427F43" w:rsidRPr="009B7B8F">
        <w:rPr>
          <w:bCs/>
          <w:sz w:val="22"/>
          <w:szCs w:val="22"/>
        </w:rPr>
        <w:t xml:space="preserve">(PMAs) </w:t>
      </w:r>
      <w:r w:rsidR="004B68BF" w:rsidRPr="009B7B8F">
        <w:rPr>
          <w:bCs/>
          <w:sz w:val="22"/>
          <w:szCs w:val="22"/>
        </w:rPr>
        <w:t xml:space="preserve">representing bar associations from around the nation on March 26, 2014, </w:t>
      </w:r>
      <w:r w:rsidRPr="009B7B8F">
        <w:rPr>
          <w:bCs/>
          <w:sz w:val="22"/>
          <w:szCs w:val="22"/>
        </w:rPr>
        <w:t xml:space="preserve">the day before </w:t>
      </w:r>
      <w:r w:rsidR="00DA723A" w:rsidRPr="009B7B8F">
        <w:rPr>
          <w:bCs/>
          <w:sz w:val="22"/>
          <w:szCs w:val="22"/>
        </w:rPr>
        <w:t xml:space="preserve">ABA TECHSHOW </w:t>
      </w:r>
      <w:r w:rsidRPr="009B7B8F">
        <w:rPr>
          <w:bCs/>
          <w:sz w:val="22"/>
          <w:szCs w:val="22"/>
        </w:rPr>
        <w:t xml:space="preserve">2014 kicks off </w:t>
      </w:r>
      <w:r w:rsidR="00427F43" w:rsidRPr="009B7B8F">
        <w:rPr>
          <w:bCs/>
          <w:sz w:val="22"/>
          <w:szCs w:val="22"/>
        </w:rPr>
        <w:t>in Chicago.</w:t>
      </w:r>
      <w:r w:rsidR="000D31FA">
        <w:rPr>
          <w:bCs/>
          <w:sz w:val="22"/>
          <w:szCs w:val="22"/>
        </w:rPr>
        <w:t xml:space="preserve"> </w:t>
      </w:r>
    </w:p>
    <w:p w:rsidR="00133064" w:rsidRPr="009B7B8F" w:rsidRDefault="000D31FA" w:rsidP="00442748">
      <w:pPr>
        <w:tabs>
          <w:tab w:val="left" w:pos="0"/>
          <w:tab w:val="left" w:pos="360"/>
          <w:tab w:val="left" w:pos="2160"/>
        </w:tabs>
        <w:spacing w:line="360" w:lineRule="auto"/>
        <w:ind w:right="-331" w:hanging="14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AB7201" w:rsidRPr="009B7B8F">
        <w:rPr>
          <w:bCs/>
          <w:sz w:val="22"/>
          <w:szCs w:val="22"/>
        </w:rPr>
        <w:t>A well-</w:t>
      </w:r>
      <w:r w:rsidR="00E82017" w:rsidRPr="009B7B8F">
        <w:rPr>
          <w:bCs/>
          <w:sz w:val="22"/>
          <w:szCs w:val="22"/>
        </w:rPr>
        <w:t xml:space="preserve">regarded </w:t>
      </w:r>
      <w:r w:rsidR="008F247D" w:rsidRPr="009B7B8F">
        <w:rPr>
          <w:bCs/>
          <w:sz w:val="22"/>
          <w:szCs w:val="22"/>
        </w:rPr>
        <w:t xml:space="preserve">innovator of complex digital decisioning systems and </w:t>
      </w:r>
      <w:r w:rsidR="00AB7201" w:rsidRPr="009B7B8F">
        <w:rPr>
          <w:bCs/>
          <w:sz w:val="22"/>
          <w:szCs w:val="22"/>
        </w:rPr>
        <w:t>legal technology vendo</w:t>
      </w:r>
      <w:r w:rsidR="00E82017" w:rsidRPr="009B7B8F">
        <w:rPr>
          <w:bCs/>
          <w:sz w:val="22"/>
          <w:szCs w:val="22"/>
        </w:rPr>
        <w:t xml:space="preserve">r, </w:t>
      </w:r>
      <w:r w:rsidR="004B68BF" w:rsidRPr="009B7B8F">
        <w:rPr>
          <w:bCs/>
          <w:sz w:val="22"/>
          <w:szCs w:val="22"/>
        </w:rPr>
        <w:t xml:space="preserve">TheFormTool’s </w:t>
      </w:r>
      <w:r w:rsidR="00133064" w:rsidRPr="009B7B8F">
        <w:rPr>
          <w:bCs/>
          <w:sz w:val="22"/>
          <w:szCs w:val="22"/>
        </w:rPr>
        <w:t>powerful</w:t>
      </w:r>
      <w:r w:rsidR="00052989" w:rsidRPr="009B7B8F">
        <w:rPr>
          <w:bCs/>
          <w:sz w:val="22"/>
          <w:szCs w:val="22"/>
        </w:rPr>
        <w:t xml:space="preserve"> </w:t>
      </w:r>
      <w:r w:rsidR="00E82017" w:rsidRPr="009B7B8F">
        <w:rPr>
          <w:bCs/>
          <w:sz w:val="22"/>
          <w:szCs w:val="22"/>
        </w:rPr>
        <w:t xml:space="preserve">yet </w:t>
      </w:r>
      <w:r w:rsidR="00133064" w:rsidRPr="009B7B8F">
        <w:rPr>
          <w:bCs/>
          <w:sz w:val="22"/>
          <w:szCs w:val="22"/>
        </w:rPr>
        <w:t xml:space="preserve">simple-to-use document </w:t>
      </w:r>
      <w:r w:rsidR="004B68BF" w:rsidRPr="009B7B8F">
        <w:rPr>
          <w:bCs/>
          <w:sz w:val="22"/>
          <w:szCs w:val="22"/>
        </w:rPr>
        <w:t xml:space="preserve">assembly and </w:t>
      </w:r>
      <w:r w:rsidR="00133064" w:rsidRPr="009B7B8F">
        <w:rPr>
          <w:bCs/>
          <w:sz w:val="22"/>
          <w:szCs w:val="22"/>
        </w:rPr>
        <w:t xml:space="preserve">automation </w:t>
      </w:r>
      <w:r w:rsidR="00E82017" w:rsidRPr="009B7B8F">
        <w:rPr>
          <w:bCs/>
          <w:sz w:val="22"/>
          <w:szCs w:val="22"/>
        </w:rPr>
        <w:t>software</w:t>
      </w:r>
      <w:r w:rsidR="008168F4" w:rsidRPr="009B7B8F">
        <w:rPr>
          <w:bCs/>
          <w:sz w:val="22"/>
          <w:szCs w:val="22"/>
        </w:rPr>
        <w:t xml:space="preserve"> products</w:t>
      </w:r>
      <w:r w:rsidR="008F247D" w:rsidRPr="009B7B8F">
        <w:rPr>
          <w:bCs/>
          <w:sz w:val="22"/>
          <w:szCs w:val="22"/>
        </w:rPr>
        <w:t xml:space="preserve">—most recently </w:t>
      </w:r>
      <w:hyperlink r:id="rId16" w:history="1">
        <w:r w:rsidR="008F247D" w:rsidRPr="009B7B8F">
          <w:rPr>
            <w:rStyle w:val="Hyperlink"/>
            <w:bCs/>
            <w:sz w:val="22"/>
            <w:szCs w:val="22"/>
          </w:rPr>
          <w:t>Doxserá</w:t>
        </w:r>
      </w:hyperlink>
      <w:r w:rsidR="008F247D" w:rsidRPr="009B7B8F">
        <w:rPr>
          <w:bCs/>
          <w:sz w:val="22"/>
          <w:szCs w:val="22"/>
        </w:rPr>
        <w:t>—</w:t>
      </w:r>
      <w:r w:rsidR="004704F1" w:rsidRPr="009B7B8F">
        <w:rPr>
          <w:bCs/>
          <w:sz w:val="22"/>
          <w:szCs w:val="22"/>
        </w:rPr>
        <w:t xml:space="preserve">eliminate errors, improve client service, increase efficiencies, and dramatically </w:t>
      </w:r>
      <w:r w:rsidR="00043CA7">
        <w:rPr>
          <w:bCs/>
          <w:sz w:val="22"/>
          <w:szCs w:val="22"/>
        </w:rPr>
        <w:br/>
      </w:r>
      <w:r w:rsidR="004704F1" w:rsidRPr="009B7B8F">
        <w:rPr>
          <w:bCs/>
          <w:sz w:val="22"/>
          <w:szCs w:val="22"/>
        </w:rPr>
        <w:t>reduce costs</w:t>
      </w:r>
      <w:r w:rsidR="00052989" w:rsidRPr="009B7B8F">
        <w:rPr>
          <w:bCs/>
          <w:sz w:val="22"/>
          <w:szCs w:val="22"/>
        </w:rPr>
        <w:t>.</w:t>
      </w:r>
      <w:r w:rsidR="00133064" w:rsidRPr="009B7B8F">
        <w:rPr>
          <w:bCs/>
          <w:sz w:val="22"/>
          <w:szCs w:val="22"/>
        </w:rPr>
        <w:t xml:space="preserve"> </w:t>
      </w:r>
    </w:p>
    <w:p w:rsidR="00427F43" w:rsidRPr="009B7B8F" w:rsidRDefault="00427F43" w:rsidP="00427F43">
      <w:pPr>
        <w:tabs>
          <w:tab w:val="left" w:pos="0"/>
          <w:tab w:val="left" w:pos="360"/>
          <w:tab w:val="left" w:pos="2160"/>
        </w:tabs>
        <w:spacing w:line="360" w:lineRule="auto"/>
        <w:ind w:right="-331" w:hanging="14"/>
        <w:rPr>
          <w:bCs/>
          <w:sz w:val="22"/>
          <w:szCs w:val="22"/>
        </w:rPr>
      </w:pPr>
      <w:r w:rsidRPr="009B7B8F">
        <w:rPr>
          <w:bCs/>
          <w:sz w:val="22"/>
          <w:szCs w:val="22"/>
        </w:rPr>
        <w:tab/>
      </w:r>
      <w:r w:rsidR="00442748" w:rsidRPr="009B7B8F">
        <w:rPr>
          <w:bCs/>
          <w:sz w:val="22"/>
          <w:szCs w:val="22"/>
        </w:rPr>
        <w:tab/>
      </w:r>
      <w:r w:rsidR="009B7B8F">
        <w:rPr>
          <w:bCs/>
          <w:sz w:val="22"/>
          <w:szCs w:val="22"/>
        </w:rPr>
        <w:t>TheFormTool’s</w:t>
      </w:r>
      <w:r w:rsidRPr="009B7B8F">
        <w:rPr>
          <w:bCs/>
          <w:sz w:val="22"/>
          <w:szCs w:val="22"/>
        </w:rPr>
        <w:t xml:space="preserve"> document assembly and automation technology </w:t>
      </w:r>
      <w:r w:rsidRPr="00B75789">
        <w:rPr>
          <w:sz w:val="22"/>
          <w:szCs w:val="22"/>
        </w:rPr>
        <w:t xml:space="preserve">is rapidly gaining momentum in law firms and businesses </w:t>
      </w:r>
      <w:r w:rsidR="009B7B8F">
        <w:rPr>
          <w:bCs/>
          <w:sz w:val="22"/>
          <w:szCs w:val="22"/>
        </w:rPr>
        <w:t xml:space="preserve">in more than 30 countries. </w:t>
      </w:r>
      <w:r w:rsidRPr="009B7B8F">
        <w:rPr>
          <w:bCs/>
          <w:sz w:val="22"/>
          <w:szCs w:val="22"/>
        </w:rPr>
        <w:t>“</w:t>
      </w:r>
      <w:r w:rsidR="001A7A9B" w:rsidRPr="009B7B8F">
        <w:rPr>
          <w:bCs/>
          <w:sz w:val="22"/>
          <w:szCs w:val="22"/>
        </w:rPr>
        <w:t>On average, o</w:t>
      </w:r>
      <w:r w:rsidRPr="009B7B8F">
        <w:rPr>
          <w:bCs/>
          <w:sz w:val="22"/>
          <w:szCs w:val="22"/>
        </w:rPr>
        <w:t xml:space="preserve">ur customers </w:t>
      </w:r>
      <w:r w:rsidR="00962D85" w:rsidRPr="009B7B8F">
        <w:rPr>
          <w:bCs/>
          <w:sz w:val="22"/>
          <w:szCs w:val="22"/>
        </w:rPr>
        <w:t xml:space="preserve">who implement document automation technology as a part of their everyday work practice </w:t>
      </w:r>
      <w:r w:rsidR="008168F4" w:rsidRPr="009B7B8F">
        <w:rPr>
          <w:bCs/>
          <w:sz w:val="22"/>
          <w:szCs w:val="22"/>
        </w:rPr>
        <w:t xml:space="preserve">save </w:t>
      </w:r>
      <w:r w:rsidRPr="00B75789">
        <w:rPr>
          <w:sz w:val="22"/>
          <w:szCs w:val="22"/>
        </w:rPr>
        <w:t>72 percent of the time they would otherwise spen</w:t>
      </w:r>
      <w:r w:rsidR="00793D9C" w:rsidRPr="00B75789">
        <w:rPr>
          <w:sz w:val="22"/>
          <w:szCs w:val="22"/>
        </w:rPr>
        <w:t>d</w:t>
      </w:r>
      <w:r w:rsidRPr="00B75789">
        <w:rPr>
          <w:sz w:val="22"/>
          <w:szCs w:val="22"/>
        </w:rPr>
        <w:t xml:space="preserve"> on the manual creation of repetitive documents</w:t>
      </w:r>
      <w:r w:rsidR="00B75789">
        <w:rPr>
          <w:sz w:val="22"/>
          <w:szCs w:val="22"/>
        </w:rPr>
        <w:t>,” said Christensen</w:t>
      </w:r>
      <w:r w:rsidRPr="00B75789">
        <w:rPr>
          <w:sz w:val="22"/>
          <w:szCs w:val="22"/>
        </w:rPr>
        <w:t>.</w:t>
      </w:r>
      <w:r w:rsidR="008168F4" w:rsidRPr="00B75789">
        <w:rPr>
          <w:sz w:val="22"/>
          <w:szCs w:val="22"/>
        </w:rPr>
        <w:t xml:space="preserve"> </w:t>
      </w:r>
      <w:r w:rsidR="00B75789">
        <w:rPr>
          <w:sz w:val="22"/>
          <w:szCs w:val="22"/>
        </w:rPr>
        <w:t>“</w:t>
      </w:r>
      <w:r w:rsidR="008168F4" w:rsidRPr="00B75789">
        <w:rPr>
          <w:sz w:val="22"/>
          <w:szCs w:val="22"/>
        </w:rPr>
        <w:t>This</w:t>
      </w:r>
      <w:r w:rsidR="00204D80" w:rsidRPr="00B75789">
        <w:rPr>
          <w:sz w:val="22"/>
          <w:szCs w:val="22"/>
        </w:rPr>
        <w:t xml:space="preserve"> </w:t>
      </w:r>
      <w:r w:rsidR="004B68BF" w:rsidRPr="00B75789">
        <w:rPr>
          <w:sz w:val="22"/>
          <w:szCs w:val="22"/>
        </w:rPr>
        <w:t xml:space="preserve">contributes </w:t>
      </w:r>
      <w:r w:rsidR="00B75789">
        <w:rPr>
          <w:sz w:val="22"/>
          <w:szCs w:val="22"/>
        </w:rPr>
        <w:t xml:space="preserve">significantly </w:t>
      </w:r>
      <w:r w:rsidR="004B68BF" w:rsidRPr="00B75789">
        <w:rPr>
          <w:sz w:val="22"/>
          <w:szCs w:val="22"/>
        </w:rPr>
        <w:t>to a</w:t>
      </w:r>
      <w:r w:rsidR="00962D85" w:rsidRPr="00B75789">
        <w:rPr>
          <w:sz w:val="22"/>
          <w:szCs w:val="22"/>
        </w:rPr>
        <w:t xml:space="preserve"> law firm</w:t>
      </w:r>
      <w:r w:rsidR="00F25BA4" w:rsidRPr="00B75789">
        <w:rPr>
          <w:sz w:val="22"/>
          <w:szCs w:val="22"/>
        </w:rPr>
        <w:t>’</w:t>
      </w:r>
      <w:r w:rsidR="00962D85" w:rsidRPr="00B75789">
        <w:rPr>
          <w:sz w:val="22"/>
          <w:szCs w:val="22"/>
        </w:rPr>
        <w:t xml:space="preserve">s </w:t>
      </w:r>
      <w:r w:rsidR="008168F4" w:rsidRPr="00B75789">
        <w:rPr>
          <w:sz w:val="22"/>
          <w:szCs w:val="22"/>
        </w:rPr>
        <w:t>bottom line</w:t>
      </w:r>
      <w:r w:rsidR="004B68BF" w:rsidRPr="00B75789">
        <w:rPr>
          <w:sz w:val="22"/>
          <w:szCs w:val="22"/>
        </w:rPr>
        <w:t xml:space="preserve"> and to its ability to succeed in </w:t>
      </w:r>
      <w:r w:rsidR="009D70B1" w:rsidRPr="00B75789">
        <w:rPr>
          <w:sz w:val="22"/>
          <w:szCs w:val="22"/>
        </w:rPr>
        <w:t>today’s</w:t>
      </w:r>
      <w:r w:rsidR="004B68BF" w:rsidRPr="00B75789">
        <w:rPr>
          <w:sz w:val="22"/>
          <w:szCs w:val="22"/>
        </w:rPr>
        <w:t xml:space="preserve"> intensely </w:t>
      </w:r>
      <w:r w:rsidR="00043CA7">
        <w:rPr>
          <w:sz w:val="22"/>
          <w:szCs w:val="22"/>
        </w:rPr>
        <w:br/>
      </w:r>
      <w:r w:rsidR="004B68BF" w:rsidRPr="00B75789">
        <w:rPr>
          <w:sz w:val="22"/>
          <w:szCs w:val="22"/>
        </w:rPr>
        <w:t>competitive environment</w:t>
      </w:r>
      <w:r w:rsidR="00962D85" w:rsidRPr="00B75789">
        <w:rPr>
          <w:sz w:val="22"/>
          <w:szCs w:val="22"/>
        </w:rPr>
        <w:t>!</w:t>
      </w:r>
      <w:r w:rsidR="008168F4" w:rsidRPr="00B75789">
        <w:rPr>
          <w:sz w:val="22"/>
          <w:szCs w:val="22"/>
        </w:rPr>
        <w:t>”</w:t>
      </w:r>
    </w:p>
    <w:p w:rsidR="008168F4" w:rsidRPr="00726CEB" w:rsidRDefault="00B75789" w:rsidP="004704F1">
      <w:pPr>
        <w:tabs>
          <w:tab w:val="left" w:pos="0"/>
          <w:tab w:val="left" w:pos="360"/>
          <w:tab w:val="left" w:pos="2160"/>
        </w:tabs>
        <w:ind w:right="-331" w:hanging="14"/>
        <w:rPr>
          <w:b/>
          <w:bCs/>
          <w:i/>
          <w:sz w:val="22"/>
          <w:szCs w:val="22"/>
        </w:rPr>
      </w:pPr>
      <w:r>
        <w:rPr>
          <w:bCs/>
          <w:sz w:val="22"/>
          <w:szCs w:val="22"/>
        </w:rPr>
        <w:tab/>
      </w:r>
      <w:r w:rsidR="00726CEB" w:rsidRPr="00726CEB">
        <w:rPr>
          <w:bCs/>
          <w:sz w:val="16"/>
          <w:szCs w:val="16"/>
        </w:rPr>
        <w:br/>
      </w:r>
      <w:r w:rsidR="00726CEB" w:rsidRPr="00626B2C">
        <w:rPr>
          <w:b/>
          <w:bCs/>
          <w:i/>
          <w:sz w:val="22"/>
          <w:szCs w:val="22"/>
        </w:rPr>
        <w:t>Editor’s Note:</w:t>
      </w:r>
      <w:r w:rsidR="00726CEB" w:rsidRPr="00726CEB">
        <w:rPr>
          <w:bCs/>
          <w:i/>
          <w:sz w:val="22"/>
          <w:szCs w:val="22"/>
        </w:rPr>
        <w:t xml:space="preserve"> </w:t>
      </w:r>
      <w:r w:rsidR="0014776E" w:rsidRPr="00726CEB">
        <w:rPr>
          <w:bCs/>
          <w:i/>
          <w:sz w:val="22"/>
          <w:szCs w:val="22"/>
        </w:rPr>
        <w:t>A</w:t>
      </w:r>
      <w:r w:rsidR="00E82017" w:rsidRPr="00726CEB">
        <w:rPr>
          <w:bCs/>
          <w:i/>
          <w:sz w:val="22"/>
          <w:szCs w:val="22"/>
        </w:rPr>
        <w:t xml:space="preserve">lso an </w:t>
      </w:r>
      <w:hyperlink r:id="rId17" w:history="1">
        <w:r w:rsidR="00391392" w:rsidRPr="00726CEB">
          <w:rPr>
            <w:rStyle w:val="Hyperlink"/>
            <w:bCs/>
            <w:i/>
            <w:sz w:val="22"/>
            <w:szCs w:val="22"/>
          </w:rPr>
          <w:t>ABA TECHSHOW 2014</w:t>
        </w:r>
      </w:hyperlink>
      <w:r w:rsidR="00391392" w:rsidRPr="00726CEB">
        <w:rPr>
          <w:i/>
        </w:rPr>
        <w:t xml:space="preserve"> </w:t>
      </w:r>
      <w:r w:rsidR="00E82017" w:rsidRPr="00726CEB">
        <w:rPr>
          <w:bCs/>
          <w:i/>
          <w:sz w:val="22"/>
          <w:szCs w:val="22"/>
        </w:rPr>
        <w:t>exhibitor</w:t>
      </w:r>
      <w:r w:rsidR="00391392" w:rsidRPr="00726CEB">
        <w:rPr>
          <w:bCs/>
          <w:i/>
          <w:sz w:val="22"/>
          <w:szCs w:val="22"/>
        </w:rPr>
        <w:t>,</w:t>
      </w:r>
      <w:r w:rsidR="00E82017" w:rsidRPr="00726CEB">
        <w:rPr>
          <w:bCs/>
          <w:i/>
          <w:sz w:val="22"/>
          <w:szCs w:val="22"/>
        </w:rPr>
        <w:t xml:space="preserve"> which begins </w:t>
      </w:r>
      <w:r w:rsidR="00626B2C">
        <w:rPr>
          <w:bCs/>
          <w:i/>
          <w:sz w:val="22"/>
          <w:szCs w:val="22"/>
        </w:rPr>
        <w:t xml:space="preserve">on </w:t>
      </w:r>
      <w:r w:rsidR="00E82017" w:rsidRPr="00726CEB">
        <w:rPr>
          <w:bCs/>
          <w:i/>
          <w:sz w:val="22"/>
          <w:szCs w:val="22"/>
        </w:rPr>
        <w:t>March 27 at the Chicago Hilton</w:t>
      </w:r>
      <w:r w:rsidR="0014776E" w:rsidRPr="00726CEB">
        <w:rPr>
          <w:bCs/>
          <w:i/>
          <w:sz w:val="22"/>
          <w:szCs w:val="22"/>
        </w:rPr>
        <w:t xml:space="preserve">, TheFormTool will </w:t>
      </w:r>
      <w:r w:rsidR="00793D9C" w:rsidRPr="00726CEB">
        <w:rPr>
          <w:bCs/>
          <w:i/>
          <w:sz w:val="22"/>
          <w:szCs w:val="22"/>
        </w:rPr>
        <w:t xml:space="preserve">demonstrate </w:t>
      </w:r>
      <w:r w:rsidR="0014776E" w:rsidRPr="00726CEB">
        <w:rPr>
          <w:bCs/>
          <w:i/>
          <w:sz w:val="22"/>
          <w:szCs w:val="22"/>
        </w:rPr>
        <w:t xml:space="preserve">Doxserá, </w:t>
      </w:r>
      <w:r w:rsidR="004704F1">
        <w:rPr>
          <w:bCs/>
          <w:i/>
          <w:sz w:val="22"/>
          <w:szCs w:val="22"/>
        </w:rPr>
        <w:t>its new</w:t>
      </w:r>
      <w:r w:rsidR="004704F1" w:rsidRPr="00726CEB">
        <w:rPr>
          <w:bCs/>
          <w:i/>
          <w:sz w:val="22"/>
          <w:szCs w:val="22"/>
        </w:rPr>
        <w:t xml:space="preserve"> </w:t>
      </w:r>
      <w:r w:rsidR="0014776E" w:rsidRPr="00726CEB">
        <w:rPr>
          <w:bCs/>
          <w:i/>
          <w:sz w:val="22"/>
          <w:szCs w:val="22"/>
        </w:rPr>
        <w:t xml:space="preserve">multi-document creation and assembly </w:t>
      </w:r>
      <w:r w:rsidR="009B7B8F">
        <w:rPr>
          <w:bCs/>
          <w:i/>
          <w:sz w:val="22"/>
          <w:szCs w:val="22"/>
        </w:rPr>
        <w:t>software</w:t>
      </w:r>
      <w:r w:rsidR="00391392" w:rsidRPr="00726CEB">
        <w:rPr>
          <w:bCs/>
          <w:i/>
          <w:sz w:val="22"/>
          <w:szCs w:val="22"/>
        </w:rPr>
        <w:t>,</w:t>
      </w:r>
      <w:r w:rsidR="009B7B8F">
        <w:rPr>
          <w:bCs/>
          <w:i/>
          <w:sz w:val="22"/>
          <w:szCs w:val="22"/>
        </w:rPr>
        <w:t xml:space="preserve"> </w:t>
      </w:r>
      <w:r w:rsidR="00391392" w:rsidRPr="00726CEB">
        <w:rPr>
          <w:bCs/>
          <w:i/>
          <w:sz w:val="22"/>
          <w:szCs w:val="22"/>
        </w:rPr>
        <w:t xml:space="preserve">at </w:t>
      </w:r>
      <w:r w:rsidR="00355778">
        <w:rPr>
          <w:bCs/>
          <w:i/>
          <w:sz w:val="22"/>
          <w:szCs w:val="22"/>
        </w:rPr>
        <w:br/>
      </w:r>
      <w:bookmarkStart w:id="0" w:name="_GoBack"/>
      <w:bookmarkEnd w:id="0"/>
      <w:r w:rsidR="00391392" w:rsidRPr="00726CEB">
        <w:rPr>
          <w:bCs/>
          <w:i/>
          <w:sz w:val="22"/>
          <w:szCs w:val="22"/>
        </w:rPr>
        <w:t>Booth #818.</w:t>
      </w:r>
    </w:p>
    <w:p w:rsidR="004F6BC8" w:rsidRPr="00726CEB" w:rsidRDefault="008168F4" w:rsidP="00726CEB">
      <w:pPr>
        <w:tabs>
          <w:tab w:val="left" w:pos="-3060"/>
          <w:tab w:val="left" w:pos="360"/>
          <w:tab w:val="left" w:pos="2160"/>
        </w:tabs>
        <w:spacing w:line="360" w:lineRule="auto"/>
        <w:ind w:right="-331" w:hanging="14"/>
        <w:rPr>
          <w:sz w:val="16"/>
          <w:szCs w:val="16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461797">
        <w:rPr>
          <w:bCs/>
          <w:sz w:val="22"/>
          <w:szCs w:val="22"/>
        </w:rPr>
        <w:t xml:space="preserve"> </w:t>
      </w:r>
      <w:r w:rsidR="00E63BFB">
        <w:rPr>
          <w:sz w:val="22"/>
          <w:szCs w:val="22"/>
        </w:rPr>
        <w:t xml:space="preserve"> </w:t>
      </w:r>
    </w:p>
    <w:p w:rsidR="00235572" w:rsidRPr="003C3874" w:rsidRDefault="00235572" w:rsidP="00726CEB">
      <w:pPr>
        <w:tabs>
          <w:tab w:val="left" w:pos="0"/>
        </w:tabs>
        <w:ind w:right="-331" w:hanging="14"/>
        <w:rPr>
          <w:b/>
          <w:smallCaps/>
          <w:sz w:val="22"/>
          <w:szCs w:val="22"/>
        </w:rPr>
      </w:pPr>
      <w:r w:rsidRPr="003C3874">
        <w:rPr>
          <w:b/>
          <w:smallCaps/>
          <w:sz w:val="22"/>
          <w:szCs w:val="22"/>
        </w:rPr>
        <w:t xml:space="preserve">About </w:t>
      </w:r>
      <w:r w:rsidR="003C3874" w:rsidRPr="003C3874">
        <w:rPr>
          <w:b/>
          <w:smallCaps/>
          <w:sz w:val="22"/>
          <w:szCs w:val="22"/>
        </w:rPr>
        <w:t>TheFormTool</w:t>
      </w:r>
      <w:r w:rsidR="00456D9B">
        <w:rPr>
          <w:b/>
          <w:smallCaps/>
          <w:sz w:val="22"/>
          <w:szCs w:val="22"/>
        </w:rPr>
        <w:t>, LLC</w:t>
      </w:r>
      <w:r w:rsidR="003C3874" w:rsidRPr="003C3874">
        <w:rPr>
          <w:b/>
          <w:smallCaps/>
          <w:sz w:val="22"/>
          <w:szCs w:val="22"/>
        </w:rPr>
        <w:t xml:space="preserve"> </w:t>
      </w:r>
    </w:p>
    <w:p w:rsidR="00726CEB" w:rsidRPr="00626B2C" w:rsidRDefault="00235572" w:rsidP="00726CEB">
      <w:pPr>
        <w:tabs>
          <w:tab w:val="left" w:pos="0"/>
        </w:tabs>
        <w:ind w:right="-331" w:hanging="14"/>
        <w:rPr>
          <w:sz w:val="20"/>
          <w:szCs w:val="20"/>
        </w:rPr>
      </w:pPr>
      <w:r w:rsidRPr="00626B2C">
        <w:rPr>
          <w:sz w:val="20"/>
          <w:szCs w:val="20"/>
        </w:rPr>
        <w:t>Founded in 20</w:t>
      </w:r>
      <w:r w:rsidR="00E414E2" w:rsidRPr="00626B2C">
        <w:rPr>
          <w:sz w:val="20"/>
          <w:szCs w:val="20"/>
        </w:rPr>
        <w:t>11</w:t>
      </w:r>
      <w:r w:rsidRPr="00626B2C">
        <w:rPr>
          <w:sz w:val="20"/>
          <w:szCs w:val="20"/>
        </w:rPr>
        <w:t xml:space="preserve">, </w:t>
      </w:r>
      <w:r w:rsidR="00E414E2" w:rsidRPr="00626B2C">
        <w:rPr>
          <w:sz w:val="20"/>
          <w:szCs w:val="20"/>
        </w:rPr>
        <w:t>TheFormTool</w:t>
      </w:r>
      <w:r w:rsidR="00071F1E" w:rsidRPr="00626B2C">
        <w:rPr>
          <w:sz w:val="20"/>
          <w:szCs w:val="20"/>
        </w:rPr>
        <w:t xml:space="preserve">, LLC </w:t>
      </w:r>
      <w:r w:rsidRPr="00626B2C">
        <w:rPr>
          <w:sz w:val="20"/>
          <w:szCs w:val="20"/>
        </w:rPr>
        <w:t xml:space="preserve">is </w:t>
      </w:r>
      <w:r w:rsidR="005C4ED4" w:rsidRPr="00626B2C">
        <w:rPr>
          <w:sz w:val="20"/>
          <w:szCs w:val="20"/>
        </w:rPr>
        <w:t xml:space="preserve">a leading software </w:t>
      </w:r>
      <w:r w:rsidR="004704F1" w:rsidRPr="00626B2C">
        <w:rPr>
          <w:sz w:val="20"/>
          <w:szCs w:val="20"/>
        </w:rPr>
        <w:t xml:space="preserve">innovator </w:t>
      </w:r>
      <w:r w:rsidR="005C4ED4" w:rsidRPr="00626B2C">
        <w:rPr>
          <w:sz w:val="20"/>
          <w:szCs w:val="20"/>
        </w:rPr>
        <w:t>offer</w:t>
      </w:r>
      <w:r w:rsidR="004A29C9" w:rsidRPr="00626B2C">
        <w:rPr>
          <w:sz w:val="20"/>
          <w:szCs w:val="20"/>
        </w:rPr>
        <w:t>ing</w:t>
      </w:r>
      <w:r w:rsidR="005C4ED4" w:rsidRPr="00626B2C">
        <w:rPr>
          <w:sz w:val="20"/>
          <w:szCs w:val="20"/>
        </w:rPr>
        <w:t xml:space="preserve"> legal and business professionals, whose documents are a literal representation of their expertise and quality of service, simple-to-use </w:t>
      </w:r>
      <w:r w:rsidR="00A04F60" w:rsidRPr="00626B2C">
        <w:rPr>
          <w:sz w:val="20"/>
          <w:szCs w:val="20"/>
        </w:rPr>
        <w:t xml:space="preserve">software </w:t>
      </w:r>
      <w:r w:rsidR="005C4ED4" w:rsidRPr="00626B2C">
        <w:rPr>
          <w:sz w:val="20"/>
          <w:szCs w:val="20"/>
        </w:rPr>
        <w:t xml:space="preserve">for </w:t>
      </w:r>
      <w:r w:rsidR="009D70B1" w:rsidRPr="00626B2C">
        <w:rPr>
          <w:sz w:val="20"/>
          <w:szCs w:val="20"/>
        </w:rPr>
        <w:t xml:space="preserve">efficiently </w:t>
      </w:r>
      <w:r w:rsidR="005C4ED4" w:rsidRPr="00626B2C">
        <w:rPr>
          <w:sz w:val="20"/>
          <w:szCs w:val="20"/>
        </w:rPr>
        <w:t xml:space="preserve">creating one or more </w:t>
      </w:r>
      <w:r w:rsidR="009D70B1" w:rsidRPr="00626B2C">
        <w:rPr>
          <w:sz w:val="20"/>
          <w:szCs w:val="20"/>
        </w:rPr>
        <w:t xml:space="preserve">intelligent </w:t>
      </w:r>
      <w:r w:rsidR="005C4ED4" w:rsidRPr="00626B2C">
        <w:rPr>
          <w:sz w:val="20"/>
          <w:szCs w:val="20"/>
        </w:rPr>
        <w:t>documents</w:t>
      </w:r>
      <w:r w:rsidR="00191519" w:rsidRPr="00626B2C">
        <w:rPr>
          <w:sz w:val="20"/>
          <w:szCs w:val="20"/>
        </w:rPr>
        <w:t xml:space="preserve"> with ease and accuracy</w:t>
      </w:r>
      <w:r w:rsidR="001F00F4" w:rsidRPr="00626B2C">
        <w:rPr>
          <w:sz w:val="20"/>
          <w:szCs w:val="20"/>
        </w:rPr>
        <w:t>. T</w:t>
      </w:r>
      <w:r w:rsidR="004A29C9" w:rsidRPr="00626B2C">
        <w:rPr>
          <w:sz w:val="20"/>
          <w:szCs w:val="20"/>
        </w:rPr>
        <w:t xml:space="preserve">he company </w:t>
      </w:r>
      <w:r w:rsidR="001F00F4" w:rsidRPr="00626B2C">
        <w:rPr>
          <w:sz w:val="20"/>
          <w:szCs w:val="20"/>
        </w:rPr>
        <w:t>offers TheFormTool PRO</w:t>
      </w:r>
      <w:r w:rsidR="00071F1E" w:rsidRPr="00626B2C">
        <w:rPr>
          <w:sz w:val="20"/>
          <w:szCs w:val="20"/>
        </w:rPr>
        <w:t xml:space="preserve"> for document assembly</w:t>
      </w:r>
      <w:r w:rsidR="001F00F4" w:rsidRPr="00626B2C">
        <w:rPr>
          <w:sz w:val="20"/>
          <w:szCs w:val="20"/>
        </w:rPr>
        <w:t xml:space="preserve"> and its new </w:t>
      </w:r>
      <w:r w:rsidR="00052989" w:rsidRPr="00626B2C">
        <w:rPr>
          <w:sz w:val="20"/>
          <w:szCs w:val="20"/>
        </w:rPr>
        <w:t>multi-</w:t>
      </w:r>
      <w:r w:rsidR="001F00F4" w:rsidRPr="00626B2C">
        <w:rPr>
          <w:sz w:val="20"/>
          <w:szCs w:val="20"/>
        </w:rPr>
        <w:t xml:space="preserve">document automation </w:t>
      </w:r>
      <w:r w:rsidR="009B7B8F" w:rsidRPr="00626B2C">
        <w:rPr>
          <w:sz w:val="20"/>
          <w:szCs w:val="20"/>
        </w:rPr>
        <w:t>software</w:t>
      </w:r>
      <w:r w:rsidR="00785108" w:rsidRPr="00626B2C">
        <w:rPr>
          <w:sz w:val="20"/>
          <w:szCs w:val="20"/>
        </w:rPr>
        <w:t xml:space="preserve">, </w:t>
      </w:r>
      <w:r w:rsidR="001F00F4" w:rsidRPr="00626B2C">
        <w:rPr>
          <w:sz w:val="20"/>
          <w:szCs w:val="20"/>
        </w:rPr>
        <w:t xml:space="preserve">Doxserá. </w:t>
      </w:r>
      <w:hyperlink r:id="rId18" w:history="1">
        <w:r w:rsidR="00CB30DF" w:rsidRPr="00626B2C">
          <w:rPr>
            <w:rStyle w:val="Hyperlink"/>
            <w:sz w:val="20"/>
            <w:szCs w:val="20"/>
          </w:rPr>
          <w:t>www.theformtool.com</w:t>
        </w:r>
      </w:hyperlink>
      <w:r w:rsidR="004C44B4" w:rsidRPr="00626B2C">
        <w:rPr>
          <w:sz w:val="20"/>
          <w:szCs w:val="20"/>
        </w:rPr>
        <w:t>.</w:t>
      </w:r>
    </w:p>
    <w:p w:rsidR="00E82017" w:rsidRDefault="00E05C1F" w:rsidP="00726CEB">
      <w:pPr>
        <w:tabs>
          <w:tab w:val="left" w:pos="0"/>
        </w:tabs>
        <w:ind w:right="-331" w:hanging="14"/>
        <w:jc w:val="center"/>
      </w:pPr>
      <w:r w:rsidRPr="00445469">
        <w:t>#     #     #</w:t>
      </w:r>
    </w:p>
    <w:sectPr w:rsidR="00E82017" w:rsidSect="000D31FA">
      <w:headerReference w:type="default" r:id="rId19"/>
      <w:pgSz w:w="12240" w:h="15840" w:code="1"/>
      <w:pgMar w:top="720" w:right="1440" w:bottom="360" w:left="144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4FE" w:rsidRDefault="003964FE" w:rsidP="00E81AAE">
      <w:r>
        <w:separator/>
      </w:r>
    </w:p>
  </w:endnote>
  <w:endnote w:type="continuationSeparator" w:id="0">
    <w:p w:rsidR="003964FE" w:rsidRDefault="003964FE" w:rsidP="00E81AAE">
      <w:r>
        <w:continuationSeparator/>
      </w:r>
    </w:p>
  </w:endnote>
  <w:endnote w:type="continuationNotice" w:id="1">
    <w:p w:rsidR="003964FE" w:rsidRDefault="003964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4FE" w:rsidRDefault="003964FE" w:rsidP="00E81AAE">
      <w:r>
        <w:separator/>
      </w:r>
    </w:p>
  </w:footnote>
  <w:footnote w:type="continuationSeparator" w:id="0">
    <w:p w:rsidR="003964FE" w:rsidRDefault="003964FE" w:rsidP="00E81AAE">
      <w:r>
        <w:continuationSeparator/>
      </w:r>
    </w:p>
  </w:footnote>
  <w:footnote w:type="continuationNotice" w:id="1">
    <w:p w:rsidR="003964FE" w:rsidRDefault="003964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AAE" w:rsidRDefault="00E81AAE" w:rsidP="00E81AAE">
    <w:pPr>
      <w:ind w:right="-972"/>
      <w:rPr>
        <w:sz w:val="20"/>
        <w:szCs w:val="20"/>
      </w:rPr>
    </w:pPr>
  </w:p>
  <w:p w:rsidR="00D52CF4" w:rsidRDefault="00D52CF4" w:rsidP="00E81AAE">
    <w:pPr>
      <w:ind w:right="-972"/>
      <w:rPr>
        <w:sz w:val="20"/>
        <w:szCs w:val="20"/>
      </w:rPr>
    </w:pPr>
  </w:p>
  <w:p w:rsidR="00E81AAE" w:rsidRPr="00D52CF4" w:rsidRDefault="00E81AAE" w:rsidP="00E81AAE">
    <w:pPr>
      <w:ind w:right="-9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0E3"/>
    <w:multiLevelType w:val="hybridMultilevel"/>
    <w:tmpl w:val="95FECC92"/>
    <w:lvl w:ilvl="0" w:tplc="1D2214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</w:rPr>
    </w:lvl>
    <w:lvl w:ilvl="1" w:tplc="82F44D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D25E8"/>
    <w:multiLevelType w:val="hybridMultilevel"/>
    <w:tmpl w:val="D5A8320C"/>
    <w:lvl w:ilvl="0" w:tplc="3CE2F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2842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BC89F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6467B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9CC62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61CDD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7C0CC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3E39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8FE8E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25C7A"/>
    <w:multiLevelType w:val="hybridMultilevel"/>
    <w:tmpl w:val="A894C858"/>
    <w:lvl w:ilvl="0" w:tplc="C44ADE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2DB03250" w:tentative="1">
      <w:start w:val="1"/>
      <w:numFmt w:val="bullet"/>
      <w:lvlText w:val="o"/>
      <w:lvlJc w:val="left"/>
      <w:pPr>
        <w:tabs>
          <w:tab w:val="num" w:pos="-2608"/>
        </w:tabs>
        <w:ind w:left="-2608" w:hanging="360"/>
      </w:pPr>
      <w:rPr>
        <w:rFonts w:ascii="Courier New" w:hAnsi="Courier New" w:hint="default"/>
        <w:sz w:val="20"/>
      </w:rPr>
    </w:lvl>
    <w:lvl w:ilvl="2" w:tplc="A750198E" w:tentative="1">
      <w:start w:val="1"/>
      <w:numFmt w:val="bullet"/>
      <w:lvlText w:val=""/>
      <w:lvlJc w:val="left"/>
      <w:pPr>
        <w:tabs>
          <w:tab w:val="num" w:pos="-1888"/>
        </w:tabs>
        <w:ind w:left="-1888" w:hanging="360"/>
      </w:pPr>
      <w:rPr>
        <w:rFonts w:ascii="Wingdings" w:hAnsi="Wingdings" w:hint="default"/>
        <w:sz w:val="20"/>
      </w:rPr>
    </w:lvl>
    <w:lvl w:ilvl="3" w:tplc="ADF05B52" w:tentative="1">
      <w:start w:val="1"/>
      <w:numFmt w:val="bullet"/>
      <w:lvlText w:val=""/>
      <w:lvlJc w:val="left"/>
      <w:pPr>
        <w:tabs>
          <w:tab w:val="num" w:pos="-1168"/>
        </w:tabs>
        <w:ind w:left="-1168" w:hanging="360"/>
      </w:pPr>
      <w:rPr>
        <w:rFonts w:ascii="Wingdings" w:hAnsi="Wingdings" w:hint="default"/>
        <w:sz w:val="20"/>
      </w:rPr>
    </w:lvl>
    <w:lvl w:ilvl="4" w:tplc="C2EC8760" w:tentative="1">
      <w:start w:val="1"/>
      <w:numFmt w:val="bullet"/>
      <w:lvlText w:val=""/>
      <w:lvlJc w:val="left"/>
      <w:pPr>
        <w:tabs>
          <w:tab w:val="num" w:pos="-448"/>
        </w:tabs>
        <w:ind w:left="-448" w:hanging="360"/>
      </w:pPr>
      <w:rPr>
        <w:rFonts w:ascii="Wingdings" w:hAnsi="Wingdings" w:hint="default"/>
        <w:sz w:val="20"/>
      </w:rPr>
    </w:lvl>
    <w:lvl w:ilvl="5" w:tplc="DD802B00" w:tentative="1">
      <w:start w:val="1"/>
      <w:numFmt w:val="bullet"/>
      <w:lvlText w:val=""/>
      <w:lvlJc w:val="left"/>
      <w:pPr>
        <w:tabs>
          <w:tab w:val="num" w:pos="272"/>
        </w:tabs>
        <w:ind w:left="272" w:hanging="360"/>
      </w:pPr>
      <w:rPr>
        <w:rFonts w:ascii="Wingdings" w:hAnsi="Wingdings" w:hint="default"/>
        <w:sz w:val="20"/>
      </w:rPr>
    </w:lvl>
    <w:lvl w:ilvl="6" w:tplc="24C4BC16" w:tentative="1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  <w:sz w:val="20"/>
      </w:rPr>
    </w:lvl>
    <w:lvl w:ilvl="7" w:tplc="51BE413A" w:tentative="1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  <w:sz w:val="20"/>
      </w:rPr>
    </w:lvl>
    <w:lvl w:ilvl="8" w:tplc="99BC575E" w:tentative="1">
      <w:start w:val="1"/>
      <w:numFmt w:val="bullet"/>
      <w:lvlText w:val="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  <w:sz w:val="20"/>
      </w:rPr>
    </w:lvl>
  </w:abstractNum>
  <w:abstractNum w:abstractNumId="3">
    <w:nsid w:val="16F13F95"/>
    <w:multiLevelType w:val="hybridMultilevel"/>
    <w:tmpl w:val="04E2CB9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34B822F8"/>
    <w:multiLevelType w:val="hybridMultilevel"/>
    <w:tmpl w:val="1E4801D4"/>
    <w:lvl w:ilvl="0" w:tplc="8DFA4F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F60072C"/>
    <w:multiLevelType w:val="hybridMultilevel"/>
    <w:tmpl w:val="AFE8EB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8C6DF6"/>
    <w:multiLevelType w:val="hybridMultilevel"/>
    <w:tmpl w:val="95FECC92"/>
    <w:lvl w:ilvl="0" w:tplc="1D2214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A516C7"/>
    <w:multiLevelType w:val="hybridMultilevel"/>
    <w:tmpl w:val="22E2A3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905178"/>
    <w:multiLevelType w:val="hybridMultilevel"/>
    <w:tmpl w:val="BCAC9DF8"/>
    <w:lvl w:ilvl="0" w:tplc="80C0BA76">
      <w:start w:val="3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106"/>
        </w:tabs>
        <w:ind w:left="110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9">
    <w:nsid w:val="520A11D5"/>
    <w:multiLevelType w:val="hybridMultilevel"/>
    <w:tmpl w:val="A894C858"/>
    <w:lvl w:ilvl="0" w:tplc="913E7502">
      <w:start w:val="1"/>
      <w:numFmt w:val="bullet"/>
      <w:lvlText w:val=""/>
      <w:lvlJc w:val="left"/>
      <w:pPr>
        <w:tabs>
          <w:tab w:val="num" w:pos="-3328"/>
        </w:tabs>
        <w:ind w:left="-3328" w:hanging="360"/>
      </w:pPr>
      <w:rPr>
        <w:rFonts w:ascii="Symbol" w:hAnsi="Symbol" w:hint="default"/>
        <w:sz w:val="20"/>
      </w:rPr>
    </w:lvl>
    <w:lvl w:ilvl="1" w:tplc="2DB03250" w:tentative="1">
      <w:start w:val="1"/>
      <w:numFmt w:val="bullet"/>
      <w:lvlText w:val="o"/>
      <w:lvlJc w:val="left"/>
      <w:pPr>
        <w:tabs>
          <w:tab w:val="num" w:pos="-2608"/>
        </w:tabs>
        <w:ind w:left="-2608" w:hanging="360"/>
      </w:pPr>
      <w:rPr>
        <w:rFonts w:ascii="Courier New" w:hAnsi="Courier New" w:hint="default"/>
        <w:sz w:val="20"/>
      </w:rPr>
    </w:lvl>
    <w:lvl w:ilvl="2" w:tplc="A750198E" w:tentative="1">
      <w:start w:val="1"/>
      <w:numFmt w:val="bullet"/>
      <w:lvlText w:val=""/>
      <w:lvlJc w:val="left"/>
      <w:pPr>
        <w:tabs>
          <w:tab w:val="num" w:pos="-1888"/>
        </w:tabs>
        <w:ind w:left="-1888" w:hanging="360"/>
      </w:pPr>
      <w:rPr>
        <w:rFonts w:ascii="Wingdings" w:hAnsi="Wingdings" w:hint="default"/>
        <w:sz w:val="20"/>
      </w:rPr>
    </w:lvl>
    <w:lvl w:ilvl="3" w:tplc="ADF05B52" w:tentative="1">
      <w:start w:val="1"/>
      <w:numFmt w:val="bullet"/>
      <w:lvlText w:val=""/>
      <w:lvlJc w:val="left"/>
      <w:pPr>
        <w:tabs>
          <w:tab w:val="num" w:pos="-1168"/>
        </w:tabs>
        <w:ind w:left="-1168" w:hanging="360"/>
      </w:pPr>
      <w:rPr>
        <w:rFonts w:ascii="Wingdings" w:hAnsi="Wingdings" w:hint="default"/>
        <w:sz w:val="20"/>
      </w:rPr>
    </w:lvl>
    <w:lvl w:ilvl="4" w:tplc="C2EC8760" w:tentative="1">
      <w:start w:val="1"/>
      <w:numFmt w:val="bullet"/>
      <w:lvlText w:val=""/>
      <w:lvlJc w:val="left"/>
      <w:pPr>
        <w:tabs>
          <w:tab w:val="num" w:pos="-448"/>
        </w:tabs>
        <w:ind w:left="-448" w:hanging="360"/>
      </w:pPr>
      <w:rPr>
        <w:rFonts w:ascii="Wingdings" w:hAnsi="Wingdings" w:hint="default"/>
        <w:sz w:val="20"/>
      </w:rPr>
    </w:lvl>
    <w:lvl w:ilvl="5" w:tplc="DD802B00" w:tentative="1">
      <w:start w:val="1"/>
      <w:numFmt w:val="bullet"/>
      <w:lvlText w:val=""/>
      <w:lvlJc w:val="left"/>
      <w:pPr>
        <w:tabs>
          <w:tab w:val="num" w:pos="272"/>
        </w:tabs>
        <w:ind w:left="272" w:hanging="360"/>
      </w:pPr>
      <w:rPr>
        <w:rFonts w:ascii="Wingdings" w:hAnsi="Wingdings" w:hint="default"/>
        <w:sz w:val="20"/>
      </w:rPr>
    </w:lvl>
    <w:lvl w:ilvl="6" w:tplc="24C4BC16" w:tentative="1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  <w:sz w:val="20"/>
      </w:rPr>
    </w:lvl>
    <w:lvl w:ilvl="7" w:tplc="51BE413A" w:tentative="1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  <w:sz w:val="20"/>
      </w:rPr>
    </w:lvl>
    <w:lvl w:ilvl="8" w:tplc="99BC575E" w:tentative="1">
      <w:start w:val="1"/>
      <w:numFmt w:val="bullet"/>
      <w:lvlText w:val="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  <w:sz w:val="20"/>
      </w:rPr>
    </w:lvl>
  </w:abstractNum>
  <w:abstractNum w:abstractNumId="10">
    <w:nsid w:val="522C1FE9"/>
    <w:multiLevelType w:val="hybridMultilevel"/>
    <w:tmpl w:val="E37A650C"/>
    <w:lvl w:ilvl="0" w:tplc="864451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834FE7"/>
    <w:multiLevelType w:val="hybridMultilevel"/>
    <w:tmpl w:val="0E4CE300"/>
    <w:lvl w:ilvl="0" w:tplc="E22EB428">
      <w:start w:val="1"/>
      <w:numFmt w:val="bullet"/>
      <w:lvlText w:val=""/>
      <w:lvlJc w:val="left"/>
      <w:pPr>
        <w:tabs>
          <w:tab w:val="num" w:pos="568"/>
        </w:tabs>
        <w:ind w:left="568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8A46F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59FD7883"/>
    <w:multiLevelType w:val="hybridMultilevel"/>
    <w:tmpl w:val="AD483FB2"/>
    <w:lvl w:ilvl="0" w:tplc="B64AAB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3F7B00"/>
    <w:multiLevelType w:val="hybridMultilevel"/>
    <w:tmpl w:val="09F41568"/>
    <w:lvl w:ilvl="0" w:tplc="04090001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15">
    <w:nsid w:val="753F529C"/>
    <w:multiLevelType w:val="hybridMultilevel"/>
    <w:tmpl w:val="A4A25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10"/>
  </w:num>
  <w:num w:numId="7">
    <w:abstractNumId w:val="11"/>
  </w:num>
  <w:num w:numId="8">
    <w:abstractNumId w:val="8"/>
  </w:num>
  <w:num w:numId="9">
    <w:abstractNumId w:val="4"/>
  </w:num>
  <w:num w:numId="10">
    <w:abstractNumId w:val="14"/>
  </w:num>
  <w:num w:numId="11">
    <w:abstractNumId w:val="13"/>
  </w:num>
  <w:num w:numId="12">
    <w:abstractNumId w:val="15"/>
  </w:num>
  <w:num w:numId="13">
    <w:abstractNumId w:val="12"/>
  </w:num>
  <w:num w:numId="14">
    <w:abstractNumId w:val="7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gutterAtTop/>
  <w:proofState w:spelling="clean" w:grammar="clean"/>
  <w:defaultTabStop w:val="720"/>
  <w:drawingGridHorizontalSpacing w:val="26"/>
  <w:drawingGridVerticalSpacing w:val="7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15"/>
    <w:rsid w:val="00034608"/>
    <w:rsid w:val="00034AEB"/>
    <w:rsid w:val="00043CA7"/>
    <w:rsid w:val="00052989"/>
    <w:rsid w:val="00071F1E"/>
    <w:rsid w:val="00073913"/>
    <w:rsid w:val="00074D46"/>
    <w:rsid w:val="000760CE"/>
    <w:rsid w:val="00077FF1"/>
    <w:rsid w:val="0008252C"/>
    <w:rsid w:val="0009215D"/>
    <w:rsid w:val="0009324E"/>
    <w:rsid w:val="00096FF7"/>
    <w:rsid w:val="000A328F"/>
    <w:rsid w:val="000A5C1C"/>
    <w:rsid w:val="000A74B4"/>
    <w:rsid w:val="000B25FD"/>
    <w:rsid w:val="000C25F7"/>
    <w:rsid w:val="000C6F9A"/>
    <w:rsid w:val="000C794D"/>
    <w:rsid w:val="000D091E"/>
    <w:rsid w:val="000D299D"/>
    <w:rsid w:val="000D31FA"/>
    <w:rsid w:val="000D33DE"/>
    <w:rsid w:val="000D4BB9"/>
    <w:rsid w:val="000D4D63"/>
    <w:rsid w:val="000D7B15"/>
    <w:rsid w:val="000E7623"/>
    <w:rsid w:val="00101069"/>
    <w:rsid w:val="001012A0"/>
    <w:rsid w:val="0010440B"/>
    <w:rsid w:val="00110836"/>
    <w:rsid w:val="00114EA0"/>
    <w:rsid w:val="00120903"/>
    <w:rsid w:val="00122C5F"/>
    <w:rsid w:val="0012493C"/>
    <w:rsid w:val="00130F98"/>
    <w:rsid w:val="00133064"/>
    <w:rsid w:val="00134267"/>
    <w:rsid w:val="001347B9"/>
    <w:rsid w:val="001421B9"/>
    <w:rsid w:val="00144C05"/>
    <w:rsid w:val="0014573D"/>
    <w:rsid w:val="0014776E"/>
    <w:rsid w:val="0015299C"/>
    <w:rsid w:val="00152C4F"/>
    <w:rsid w:val="00157AC6"/>
    <w:rsid w:val="00157C20"/>
    <w:rsid w:val="0017768F"/>
    <w:rsid w:val="00180C1A"/>
    <w:rsid w:val="00182D00"/>
    <w:rsid w:val="00191519"/>
    <w:rsid w:val="001A6E89"/>
    <w:rsid w:val="001A7A9B"/>
    <w:rsid w:val="001B2261"/>
    <w:rsid w:val="001C0F89"/>
    <w:rsid w:val="001C43B5"/>
    <w:rsid w:val="001F00F4"/>
    <w:rsid w:val="001F3FFA"/>
    <w:rsid w:val="001F4866"/>
    <w:rsid w:val="001F52A8"/>
    <w:rsid w:val="002006A1"/>
    <w:rsid w:val="00204D80"/>
    <w:rsid w:val="00205839"/>
    <w:rsid w:val="00215E50"/>
    <w:rsid w:val="002176F4"/>
    <w:rsid w:val="0022141D"/>
    <w:rsid w:val="0022454A"/>
    <w:rsid w:val="00227E5E"/>
    <w:rsid w:val="00231F0F"/>
    <w:rsid w:val="00235572"/>
    <w:rsid w:val="0023579A"/>
    <w:rsid w:val="00235FB0"/>
    <w:rsid w:val="0024517A"/>
    <w:rsid w:val="00245B5D"/>
    <w:rsid w:val="002476C1"/>
    <w:rsid w:val="00252068"/>
    <w:rsid w:val="0025454A"/>
    <w:rsid w:val="0026061C"/>
    <w:rsid w:val="00263FBD"/>
    <w:rsid w:val="002715CC"/>
    <w:rsid w:val="00273372"/>
    <w:rsid w:val="00274D6E"/>
    <w:rsid w:val="00286AD0"/>
    <w:rsid w:val="00287E1D"/>
    <w:rsid w:val="00292673"/>
    <w:rsid w:val="00292FAF"/>
    <w:rsid w:val="002938C7"/>
    <w:rsid w:val="00296CBB"/>
    <w:rsid w:val="002A68A2"/>
    <w:rsid w:val="002B393E"/>
    <w:rsid w:val="002B41F4"/>
    <w:rsid w:val="002C3620"/>
    <w:rsid w:val="002F3C30"/>
    <w:rsid w:val="002F45E3"/>
    <w:rsid w:val="00301DD7"/>
    <w:rsid w:val="00303A28"/>
    <w:rsid w:val="003114F5"/>
    <w:rsid w:val="00317580"/>
    <w:rsid w:val="00331127"/>
    <w:rsid w:val="00346D28"/>
    <w:rsid w:val="00351856"/>
    <w:rsid w:val="003533D3"/>
    <w:rsid w:val="00353F1B"/>
    <w:rsid w:val="00355778"/>
    <w:rsid w:val="00356157"/>
    <w:rsid w:val="00365878"/>
    <w:rsid w:val="00365AFE"/>
    <w:rsid w:val="0037302D"/>
    <w:rsid w:val="00391392"/>
    <w:rsid w:val="00393217"/>
    <w:rsid w:val="00393ED6"/>
    <w:rsid w:val="003964FE"/>
    <w:rsid w:val="003A6079"/>
    <w:rsid w:val="003B424D"/>
    <w:rsid w:val="003B4D77"/>
    <w:rsid w:val="003B4F6E"/>
    <w:rsid w:val="003C0B30"/>
    <w:rsid w:val="003C3874"/>
    <w:rsid w:val="003D0E2A"/>
    <w:rsid w:val="003D7BE1"/>
    <w:rsid w:val="003F4FC1"/>
    <w:rsid w:val="00404988"/>
    <w:rsid w:val="00411322"/>
    <w:rsid w:val="00417996"/>
    <w:rsid w:val="004200EC"/>
    <w:rsid w:val="00427F43"/>
    <w:rsid w:val="00431AA1"/>
    <w:rsid w:val="00434101"/>
    <w:rsid w:val="00435E13"/>
    <w:rsid w:val="00442748"/>
    <w:rsid w:val="00445469"/>
    <w:rsid w:val="0045472A"/>
    <w:rsid w:val="00456D9B"/>
    <w:rsid w:val="00461797"/>
    <w:rsid w:val="0046395A"/>
    <w:rsid w:val="004660A7"/>
    <w:rsid w:val="004704F1"/>
    <w:rsid w:val="00473F85"/>
    <w:rsid w:val="00474571"/>
    <w:rsid w:val="00475610"/>
    <w:rsid w:val="004775E7"/>
    <w:rsid w:val="0047799D"/>
    <w:rsid w:val="00494A23"/>
    <w:rsid w:val="004A29C9"/>
    <w:rsid w:val="004A678A"/>
    <w:rsid w:val="004A794C"/>
    <w:rsid w:val="004B09EA"/>
    <w:rsid w:val="004B1B3F"/>
    <w:rsid w:val="004B68BF"/>
    <w:rsid w:val="004C0F3E"/>
    <w:rsid w:val="004C44B4"/>
    <w:rsid w:val="004C757C"/>
    <w:rsid w:val="004D246C"/>
    <w:rsid w:val="004D29A3"/>
    <w:rsid w:val="004E188F"/>
    <w:rsid w:val="004E73DA"/>
    <w:rsid w:val="004F502E"/>
    <w:rsid w:val="004F6BC8"/>
    <w:rsid w:val="004F7AA8"/>
    <w:rsid w:val="0050091D"/>
    <w:rsid w:val="005065DD"/>
    <w:rsid w:val="005067D9"/>
    <w:rsid w:val="0052118D"/>
    <w:rsid w:val="0052635F"/>
    <w:rsid w:val="00536198"/>
    <w:rsid w:val="00540DE9"/>
    <w:rsid w:val="00545CA8"/>
    <w:rsid w:val="00550700"/>
    <w:rsid w:val="00551D42"/>
    <w:rsid w:val="00552D14"/>
    <w:rsid w:val="00557AEF"/>
    <w:rsid w:val="00561A29"/>
    <w:rsid w:val="00562DEE"/>
    <w:rsid w:val="00573007"/>
    <w:rsid w:val="00573947"/>
    <w:rsid w:val="005B224C"/>
    <w:rsid w:val="005B722F"/>
    <w:rsid w:val="005C4924"/>
    <w:rsid w:val="005C4ED4"/>
    <w:rsid w:val="005C4F8B"/>
    <w:rsid w:val="005D4546"/>
    <w:rsid w:val="005D71CA"/>
    <w:rsid w:val="005F4481"/>
    <w:rsid w:val="005F6768"/>
    <w:rsid w:val="00603230"/>
    <w:rsid w:val="006208AB"/>
    <w:rsid w:val="00624992"/>
    <w:rsid w:val="00626B2C"/>
    <w:rsid w:val="00640011"/>
    <w:rsid w:val="00645B8B"/>
    <w:rsid w:val="00647292"/>
    <w:rsid w:val="006767EC"/>
    <w:rsid w:val="00682792"/>
    <w:rsid w:val="00684EA9"/>
    <w:rsid w:val="00685784"/>
    <w:rsid w:val="006954C9"/>
    <w:rsid w:val="00697A9B"/>
    <w:rsid w:val="006A3469"/>
    <w:rsid w:val="006A5BB8"/>
    <w:rsid w:val="006B486E"/>
    <w:rsid w:val="006D591B"/>
    <w:rsid w:val="006E0D94"/>
    <w:rsid w:val="006F59CC"/>
    <w:rsid w:val="006F6107"/>
    <w:rsid w:val="007101BD"/>
    <w:rsid w:val="00723960"/>
    <w:rsid w:val="00726CEB"/>
    <w:rsid w:val="00733663"/>
    <w:rsid w:val="00734712"/>
    <w:rsid w:val="00735B83"/>
    <w:rsid w:val="007363DD"/>
    <w:rsid w:val="00763110"/>
    <w:rsid w:val="00767A5C"/>
    <w:rsid w:val="00773325"/>
    <w:rsid w:val="00782115"/>
    <w:rsid w:val="00785108"/>
    <w:rsid w:val="00793D9C"/>
    <w:rsid w:val="007A6AAD"/>
    <w:rsid w:val="007B3681"/>
    <w:rsid w:val="007D37B4"/>
    <w:rsid w:val="007D6169"/>
    <w:rsid w:val="007E7939"/>
    <w:rsid w:val="007F4248"/>
    <w:rsid w:val="007F5A64"/>
    <w:rsid w:val="00803355"/>
    <w:rsid w:val="0080763A"/>
    <w:rsid w:val="008116C8"/>
    <w:rsid w:val="008168F4"/>
    <w:rsid w:val="00817710"/>
    <w:rsid w:val="0082081C"/>
    <w:rsid w:val="00820AE0"/>
    <w:rsid w:val="00821215"/>
    <w:rsid w:val="00824B74"/>
    <w:rsid w:val="00834160"/>
    <w:rsid w:val="00836E6C"/>
    <w:rsid w:val="008446BA"/>
    <w:rsid w:val="00845935"/>
    <w:rsid w:val="00856859"/>
    <w:rsid w:val="008616D3"/>
    <w:rsid w:val="00862E6B"/>
    <w:rsid w:val="008702DD"/>
    <w:rsid w:val="008715C7"/>
    <w:rsid w:val="008747E7"/>
    <w:rsid w:val="00892F72"/>
    <w:rsid w:val="008A0CDD"/>
    <w:rsid w:val="008A3884"/>
    <w:rsid w:val="008A6FB0"/>
    <w:rsid w:val="008B0196"/>
    <w:rsid w:val="008C071B"/>
    <w:rsid w:val="008D7C7B"/>
    <w:rsid w:val="008F247D"/>
    <w:rsid w:val="00901D94"/>
    <w:rsid w:val="009053A8"/>
    <w:rsid w:val="00941837"/>
    <w:rsid w:val="00944C6D"/>
    <w:rsid w:val="00944CDA"/>
    <w:rsid w:val="00950557"/>
    <w:rsid w:val="0095188C"/>
    <w:rsid w:val="009518FD"/>
    <w:rsid w:val="00957B51"/>
    <w:rsid w:val="00962D85"/>
    <w:rsid w:val="00974046"/>
    <w:rsid w:val="00980799"/>
    <w:rsid w:val="009960D3"/>
    <w:rsid w:val="0099617B"/>
    <w:rsid w:val="009A1575"/>
    <w:rsid w:val="009B11FC"/>
    <w:rsid w:val="009B7B8F"/>
    <w:rsid w:val="009D17C1"/>
    <w:rsid w:val="009D4899"/>
    <w:rsid w:val="009D5244"/>
    <w:rsid w:val="009D70B1"/>
    <w:rsid w:val="009E000E"/>
    <w:rsid w:val="009E0BF0"/>
    <w:rsid w:val="009E37B6"/>
    <w:rsid w:val="009F39AA"/>
    <w:rsid w:val="009F55D6"/>
    <w:rsid w:val="00A04F60"/>
    <w:rsid w:val="00A108FC"/>
    <w:rsid w:val="00A1725D"/>
    <w:rsid w:val="00A2109B"/>
    <w:rsid w:val="00A26DE6"/>
    <w:rsid w:val="00A314A2"/>
    <w:rsid w:val="00A3174B"/>
    <w:rsid w:val="00A44102"/>
    <w:rsid w:val="00A63332"/>
    <w:rsid w:val="00A63B8A"/>
    <w:rsid w:val="00A64CBC"/>
    <w:rsid w:val="00A7095D"/>
    <w:rsid w:val="00A82A30"/>
    <w:rsid w:val="00A911CB"/>
    <w:rsid w:val="00A94834"/>
    <w:rsid w:val="00AA6EEA"/>
    <w:rsid w:val="00AB4BBF"/>
    <w:rsid w:val="00AB6578"/>
    <w:rsid w:val="00AB7201"/>
    <w:rsid w:val="00AD0618"/>
    <w:rsid w:val="00AE3DF8"/>
    <w:rsid w:val="00B0555F"/>
    <w:rsid w:val="00B06D0B"/>
    <w:rsid w:val="00B07BE1"/>
    <w:rsid w:val="00B326FE"/>
    <w:rsid w:val="00B33666"/>
    <w:rsid w:val="00B43BCB"/>
    <w:rsid w:val="00B5066A"/>
    <w:rsid w:val="00B5366E"/>
    <w:rsid w:val="00B55080"/>
    <w:rsid w:val="00B605F9"/>
    <w:rsid w:val="00B731C7"/>
    <w:rsid w:val="00B7489D"/>
    <w:rsid w:val="00B74A70"/>
    <w:rsid w:val="00B75789"/>
    <w:rsid w:val="00B810F1"/>
    <w:rsid w:val="00B94C63"/>
    <w:rsid w:val="00B957C9"/>
    <w:rsid w:val="00BA4A88"/>
    <w:rsid w:val="00BB534D"/>
    <w:rsid w:val="00BC1791"/>
    <w:rsid w:val="00BC2D83"/>
    <w:rsid w:val="00BF1E35"/>
    <w:rsid w:val="00BF3891"/>
    <w:rsid w:val="00BF660B"/>
    <w:rsid w:val="00C02E25"/>
    <w:rsid w:val="00C04C59"/>
    <w:rsid w:val="00C051F5"/>
    <w:rsid w:val="00C274E2"/>
    <w:rsid w:val="00C31EC3"/>
    <w:rsid w:val="00C338D3"/>
    <w:rsid w:val="00C62B49"/>
    <w:rsid w:val="00C63DE5"/>
    <w:rsid w:val="00C736D0"/>
    <w:rsid w:val="00C8178F"/>
    <w:rsid w:val="00C84011"/>
    <w:rsid w:val="00C842E2"/>
    <w:rsid w:val="00CB30DF"/>
    <w:rsid w:val="00CB6CFC"/>
    <w:rsid w:val="00CC3D5C"/>
    <w:rsid w:val="00CC770A"/>
    <w:rsid w:val="00CD2260"/>
    <w:rsid w:val="00CD4CA5"/>
    <w:rsid w:val="00CD5E15"/>
    <w:rsid w:val="00CF0AD9"/>
    <w:rsid w:val="00CF71A4"/>
    <w:rsid w:val="00D01E28"/>
    <w:rsid w:val="00D05C27"/>
    <w:rsid w:val="00D07D7A"/>
    <w:rsid w:val="00D47ED8"/>
    <w:rsid w:val="00D52CF4"/>
    <w:rsid w:val="00D828BB"/>
    <w:rsid w:val="00D82FEC"/>
    <w:rsid w:val="00D8448F"/>
    <w:rsid w:val="00D853F5"/>
    <w:rsid w:val="00D90207"/>
    <w:rsid w:val="00D9658C"/>
    <w:rsid w:val="00DA1D4F"/>
    <w:rsid w:val="00DA723A"/>
    <w:rsid w:val="00DB1D37"/>
    <w:rsid w:val="00DB1D4C"/>
    <w:rsid w:val="00DC6AA6"/>
    <w:rsid w:val="00DD37D9"/>
    <w:rsid w:val="00DD3D0B"/>
    <w:rsid w:val="00DE11DA"/>
    <w:rsid w:val="00E05C1F"/>
    <w:rsid w:val="00E06807"/>
    <w:rsid w:val="00E1216B"/>
    <w:rsid w:val="00E13BE2"/>
    <w:rsid w:val="00E25D76"/>
    <w:rsid w:val="00E32C2F"/>
    <w:rsid w:val="00E36013"/>
    <w:rsid w:val="00E414E2"/>
    <w:rsid w:val="00E45699"/>
    <w:rsid w:val="00E63BFB"/>
    <w:rsid w:val="00E724C5"/>
    <w:rsid w:val="00E753F0"/>
    <w:rsid w:val="00E811AF"/>
    <w:rsid w:val="00E81AAE"/>
    <w:rsid w:val="00E81F72"/>
    <w:rsid w:val="00E82017"/>
    <w:rsid w:val="00E911DA"/>
    <w:rsid w:val="00E93F94"/>
    <w:rsid w:val="00EA1A5C"/>
    <w:rsid w:val="00EA4076"/>
    <w:rsid w:val="00EC0215"/>
    <w:rsid w:val="00EC0FC9"/>
    <w:rsid w:val="00EC49A0"/>
    <w:rsid w:val="00EC761E"/>
    <w:rsid w:val="00ED079C"/>
    <w:rsid w:val="00EE0341"/>
    <w:rsid w:val="00EF1D52"/>
    <w:rsid w:val="00EF6B63"/>
    <w:rsid w:val="00F025F2"/>
    <w:rsid w:val="00F04A92"/>
    <w:rsid w:val="00F074C8"/>
    <w:rsid w:val="00F114AC"/>
    <w:rsid w:val="00F17EE4"/>
    <w:rsid w:val="00F25616"/>
    <w:rsid w:val="00F25BA4"/>
    <w:rsid w:val="00F434E3"/>
    <w:rsid w:val="00F65243"/>
    <w:rsid w:val="00F70CC5"/>
    <w:rsid w:val="00F829BA"/>
    <w:rsid w:val="00F84138"/>
    <w:rsid w:val="00F8622F"/>
    <w:rsid w:val="00F90128"/>
    <w:rsid w:val="00F9747E"/>
    <w:rsid w:val="00FA302A"/>
    <w:rsid w:val="00FC0CE1"/>
    <w:rsid w:val="00FC20A8"/>
    <w:rsid w:val="00FD1198"/>
    <w:rsid w:val="00FD11A5"/>
    <w:rsid w:val="00FE2B70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618"/>
    <w:rPr>
      <w:sz w:val="24"/>
      <w:szCs w:val="24"/>
    </w:rPr>
  </w:style>
  <w:style w:type="paragraph" w:styleId="Heading1">
    <w:name w:val="heading 1"/>
    <w:basedOn w:val="Normal"/>
    <w:next w:val="Normal"/>
    <w:qFormat/>
    <w:rsid w:val="00AD0618"/>
    <w:pPr>
      <w:keepNext/>
      <w:jc w:val="center"/>
      <w:outlineLvl w:val="0"/>
    </w:pPr>
    <w:rPr>
      <w:b/>
      <w:bCs/>
      <w:sz w:val="28"/>
      <w:szCs w:val="20"/>
    </w:rPr>
  </w:style>
  <w:style w:type="paragraph" w:styleId="Heading2">
    <w:name w:val="heading 2"/>
    <w:basedOn w:val="Normal"/>
    <w:next w:val="Normal"/>
    <w:qFormat/>
    <w:rsid w:val="00AD0618"/>
    <w:pPr>
      <w:keepNext/>
      <w:ind w:left="-26"/>
      <w:outlineLvl w:val="1"/>
    </w:pPr>
    <w:rPr>
      <w:b/>
      <w:bCs/>
      <w:i/>
      <w:iCs/>
      <w:sz w:val="20"/>
    </w:rPr>
  </w:style>
  <w:style w:type="paragraph" w:styleId="Heading3">
    <w:name w:val="heading 3"/>
    <w:basedOn w:val="Normal"/>
    <w:next w:val="Normal"/>
    <w:qFormat/>
    <w:rsid w:val="00AD0618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AD0618"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AD0618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D0618"/>
    <w:rPr>
      <w:b/>
      <w:bCs/>
    </w:rPr>
  </w:style>
  <w:style w:type="character" w:styleId="Hyperlink">
    <w:name w:val="Hyperlink"/>
    <w:semiHidden/>
    <w:rsid w:val="00AD0618"/>
    <w:rPr>
      <w:color w:val="0000FF"/>
      <w:u w:val="single"/>
    </w:rPr>
  </w:style>
  <w:style w:type="paragraph" w:styleId="BodyText">
    <w:name w:val="Body Text"/>
    <w:basedOn w:val="Normal"/>
    <w:semiHidden/>
    <w:rsid w:val="00AD0618"/>
    <w:pPr>
      <w:spacing w:line="300" w:lineRule="atLeast"/>
    </w:pPr>
    <w:rPr>
      <w:szCs w:val="20"/>
    </w:rPr>
  </w:style>
  <w:style w:type="paragraph" w:styleId="BodyTextIndent">
    <w:name w:val="Body Text Indent"/>
    <w:basedOn w:val="Normal"/>
    <w:semiHidden/>
    <w:rsid w:val="00AD0618"/>
    <w:pPr>
      <w:tabs>
        <w:tab w:val="left" w:pos="1440"/>
        <w:tab w:val="left" w:pos="5400"/>
      </w:tabs>
      <w:ind w:left="1440" w:hanging="1440"/>
    </w:pPr>
    <w:rPr>
      <w:szCs w:val="20"/>
    </w:rPr>
  </w:style>
  <w:style w:type="paragraph" w:styleId="BodyTextIndent2">
    <w:name w:val="Body Text Indent 2"/>
    <w:basedOn w:val="Normal"/>
    <w:semiHidden/>
    <w:rsid w:val="00AD0618"/>
    <w:pPr>
      <w:ind w:left="728"/>
    </w:pPr>
    <w:rPr>
      <w:szCs w:val="20"/>
    </w:rPr>
  </w:style>
  <w:style w:type="paragraph" w:styleId="BodyTextIndent3">
    <w:name w:val="Body Text Indent 3"/>
    <w:basedOn w:val="Normal"/>
    <w:semiHidden/>
    <w:rsid w:val="00AD0618"/>
    <w:pPr>
      <w:tabs>
        <w:tab w:val="left" w:pos="728"/>
        <w:tab w:val="left" w:pos="1976"/>
      </w:tabs>
      <w:ind w:left="754" w:hanging="15"/>
    </w:pPr>
  </w:style>
  <w:style w:type="paragraph" w:styleId="BodyText2">
    <w:name w:val="Body Text 2"/>
    <w:basedOn w:val="Normal"/>
    <w:semiHidden/>
    <w:rsid w:val="00AD0618"/>
    <w:rPr>
      <w:sz w:val="16"/>
    </w:rPr>
  </w:style>
  <w:style w:type="paragraph" w:styleId="NormalWeb">
    <w:name w:val="Normal (Web)"/>
    <w:basedOn w:val="Normal"/>
    <w:uiPriority w:val="99"/>
    <w:semiHidden/>
    <w:rsid w:val="00AD061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FollowedHyperlink">
    <w:name w:val="FollowedHyperlink"/>
    <w:semiHidden/>
    <w:rsid w:val="00AD0618"/>
    <w:rPr>
      <w:color w:val="800080"/>
      <w:u w:val="single"/>
    </w:rPr>
  </w:style>
  <w:style w:type="paragraph" w:styleId="BalloonText">
    <w:name w:val="Balloon Text"/>
    <w:basedOn w:val="Normal"/>
    <w:semiHidden/>
    <w:rsid w:val="00AD0618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rsid w:val="00AD0618"/>
    <w:pPr>
      <w:jc w:val="center"/>
    </w:pPr>
    <w:rPr>
      <w:i/>
      <w:iCs/>
    </w:rPr>
  </w:style>
  <w:style w:type="paragraph" w:customStyle="1" w:styleId="NormalIn">
    <w:name w:val="Normal In"/>
    <w:basedOn w:val="Normal"/>
    <w:rsid w:val="00AD0618"/>
    <w:pPr>
      <w:keepLines/>
      <w:spacing w:before="60" w:after="60"/>
      <w:ind w:left="72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semiHidden/>
    <w:rsid w:val="00AD06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D061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0618"/>
    <w:rPr>
      <w:b/>
      <w:bCs/>
    </w:rPr>
  </w:style>
  <w:style w:type="paragraph" w:styleId="ListParagraph">
    <w:name w:val="List Paragraph"/>
    <w:basedOn w:val="Normal"/>
    <w:uiPriority w:val="34"/>
    <w:qFormat/>
    <w:rsid w:val="002357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81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A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1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AAE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4E188F"/>
  </w:style>
  <w:style w:type="character" w:customStyle="1" w:styleId="CommentTextChar">
    <w:name w:val="Comment Text Char"/>
    <w:basedOn w:val="DefaultParagraphFont"/>
    <w:link w:val="CommentText"/>
    <w:semiHidden/>
    <w:rsid w:val="00C31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618"/>
    <w:rPr>
      <w:sz w:val="24"/>
      <w:szCs w:val="24"/>
    </w:rPr>
  </w:style>
  <w:style w:type="paragraph" w:styleId="Heading1">
    <w:name w:val="heading 1"/>
    <w:basedOn w:val="Normal"/>
    <w:next w:val="Normal"/>
    <w:qFormat/>
    <w:rsid w:val="00AD0618"/>
    <w:pPr>
      <w:keepNext/>
      <w:jc w:val="center"/>
      <w:outlineLvl w:val="0"/>
    </w:pPr>
    <w:rPr>
      <w:b/>
      <w:bCs/>
      <w:sz w:val="28"/>
      <w:szCs w:val="20"/>
    </w:rPr>
  </w:style>
  <w:style w:type="paragraph" w:styleId="Heading2">
    <w:name w:val="heading 2"/>
    <w:basedOn w:val="Normal"/>
    <w:next w:val="Normal"/>
    <w:qFormat/>
    <w:rsid w:val="00AD0618"/>
    <w:pPr>
      <w:keepNext/>
      <w:ind w:left="-26"/>
      <w:outlineLvl w:val="1"/>
    </w:pPr>
    <w:rPr>
      <w:b/>
      <w:bCs/>
      <w:i/>
      <w:iCs/>
      <w:sz w:val="20"/>
    </w:rPr>
  </w:style>
  <w:style w:type="paragraph" w:styleId="Heading3">
    <w:name w:val="heading 3"/>
    <w:basedOn w:val="Normal"/>
    <w:next w:val="Normal"/>
    <w:qFormat/>
    <w:rsid w:val="00AD0618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AD0618"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AD0618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D0618"/>
    <w:rPr>
      <w:b/>
      <w:bCs/>
    </w:rPr>
  </w:style>
  <w:style w:type="character" w:styleId="Hyperlink">
    <w:name w:val="Hyperlink"/>
    <w:semiHidden/>
    <w:rsid w:val="00AD0618"/>
    <w:rPr>
      <w:color w:val="0000FF"/>
      <w:u w:val="single"/>
    </w:rPr>
  </w:style>
  <w:style w:type="paragraph" w:styleId="BodyText">
    <w:name w:val="Body Text"/>
    <w:basedOn w:val="Normal"/>
    <w:semiHidden/>
    <w:rsid w:val="00AD0618"/>
    <w:pPr>
      <w:spacing w:line="300" w:lineRule="atLeast"/>
    </w:pPr>
    <w:rPr>
      <w:szCs w:val="20"/>
    </w:rPr>
  </w:style>
  <w:style w:type="paragraph" w:styleId="BodyTextIndent">
    <w:name w:val="Body Text Indent"/>
    <w:basedOn w:val="Normal"/>
    <w:semiHidden/>
    <w:rsid w:val="00AD0618"/>
    <w:pPr>
      <w:tabs>
        <w:tab w:val="left" w:pos="1440"/>
        <w:tab w:val="left" w:pos="5400"/>
      </w:tabs>
      <w:ind w:left="1440" w:hanging="1440"/>
    </w:pPr>
    <w:rPr>
      <w:szCs w:val="20"/>
    </w:rPr>
  </w:style>
  <w:style w:type="paragraph" w:styleId="BodyTextIndent2">
    <w:name w:val="Body Text Indent 2"/>
    <w:basedOn w:val="Normal"/>
    <w:semiHidden/>
    <w:rsid w:val="00AD0618"/>
    <w:pPr>
      <w:ind w:left="728"/>
    </w:pPr>
    <w:rPr>
      <w:szCs w:val="20"/>
    </w:rPr>
  </w:style>
  <w:style w:type="paragraph" w:styleId="BodyTextIndent3">
    <w:name w:val="Body Text Indent 3"/>
    <w:basedOn w:val="Normal"/>
    <w:semiHidden/>
    <w:rsid w:val="00AD0618"/>
    <w:pPr>
      <w:tabs>
        <w:tab w:val="left" w:pos="728"/>
        <w:tab w:val="left" w:pos="1976"/>
      </w:tabs>
      <w:ind w:left="754" w:hanging="15"/>
    </w:pPr>
  </w:style>
  <w:style w:type="paragraph" w:styleId="BodyText2">
    <w:name w:val="Body Text 2"/>
    <w:basedOn w:val="Normal"/>
    <w:semiHidden/>
    <w:rsid w:val="00AD0618"/>
    <w:rPr>
      <w:sz w:val="16"/>
    </w:rPr>
  </w:style>
  <w:style w:type="paragraph" w:styleId="NormalWeb">
    <w:name w:val="Normal (Web)"/>
    <w:basedOn w:val="Normal"/>
    <w:uiPriority w:val="99"/>
    <w:semiHidden/>
    <w:rsid w:val="00AD061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FollowedHyperlink">
    <w:name w:val="FollowedHyperlink"/>
    <w:semiHidden/>
    <w:rsid w:val="00AD0618"/>
    <w:rPr>
      <w:color w:val="800080"/>
      <w:u w:val="single"/>
    </w:rPr>
  </w:style>
  <w:style w:type="paragraph" w:styleId="BalloonText">
    <w:name w:val="Balloon Text"/>
    <w:basedOn w:val="Normal"/>
    <w:semiHidden/>
    <w:rsid w:val="00AD0618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rsid w:val="00AD0618"/>
    <w:pPr>
      <w:jc w:val="center"/>
    </w:pPr>
    <w:rPr>
      <w:i/>
      <w:iCs/>
    </w:rPr>
  </w:style>
  <w:style w:type="paragraph" w:customStyle="1" w:styleId="NormalIn">
    <w:name w:val="Normal In"/>
    <w:basedOn w:val="Normal"/>
    <w:rsid w:val="00AD0618"/>
    <w:pPr>
      <w:keepLines/>
      <w:spacing w:before="60" w:after="60"/>
      <w:ind w:left="72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semiHidden/>
    <w:rsid w:val="00AD06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D061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0618"/>
    <w:rPr>
      <w:b/>
      <w:bCs/>
    </w:rPr>
  </w:style>
  <w:style w:type="paragraph" w:styleId="ListParagraph">
    <w:name w:val="List Paragraph"/>
    <w:basedOn w:val="Normal"/>
    <w:uiPriority w:val="34"/>
    <w:qFormat/>
    <w:rsid w:val="002357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81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A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1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AAE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4E188F"/>
  </w:style>
  <w:style w:type="character" w:customStyle="1" w:styleId="CommentTextChar">
    <w:name w:val="Comment Text Char"/>
    <w:basedOn w:val="DefaultParagraphFont"/>
    <w:link w:val="CommentText"/>
    <w:semiHidden/>
    <w:rsid w:val="00C31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34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50883">
                          <w:marLeft w:val="35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0.jpeg"/><Relationship Id="rId18" Type="http://schemas.openxmlformats.org/officeDocument/2006/relationships/hyperlink" Target="http://www.theformtool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lee@lbrcommunications.com" TargetMode="External"/><Relationship Id="rId17" Type="http://schemas.openxmlformats.org/officeDocument/2006/relationships/hyperlink" Target="http://www.techshow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heformtool.com/doxsera-2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://www.theformtool.com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lee@lbrcommunic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348DD-AAF3-46E4-B209-845C1FF989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9DA06C-6195-4066-88F7-6C9FE359F4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3408AF-A2C2-47D4-B90D-AC34771A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Showing three new products for 2004 which will also be featured at IHA in March:</vt:lpstr>
    </vt:vector>
  </TitlesOfParts>
  <Company>Scribe Inc.</Company>
  <LinksUpToDate>false</LinksUpToDate>
  <CharactersWithSpaces>2940</CharactersWithSpaces>
  <SharedDoc>false</SharedDoc>
  <HLinks>
    <vt:vector size="36" baseType="variant">
      <vt:variant>
        <vt:i4>3801121</vt:i4>
      </vt:variant>
      <vt:variant>
        <vt:i4>3</vt:i4>
      </vt:variant>
      <vt:variant>
        <vt:i4>0</vt:i4>
      </vt:variant>
      <vt:variant>
        <vt:i4>5</vt:i4>
      </vt:variant>
      <vt:variant>
        <vt:lpwstr>http://www.mvixdigitalsignage.com/</vt:lpwstr>
      </vt:variant>
      <vt:variant>
        <vt:lpwstr/>
      </vt:variant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http://www.mvixdigitalsignage.com/digital-signage/</vt:lpwstr>
      </vt:variant>
      <vt:variant>
        <vt:lpwstr/>
      </vt:variant>
      <vt:variant>
        <vt:i4>2818091</vt:i4>
      </vt:variant>
      <vt:variant>
        <vt:i4>0</vt:i4>
      </vt:variant>
      <vt:variant>
        <vt:i4>0</vt:i4>
      </vt:variant>
      <vt:variant>
        <vt:i4>5</vt:i4>
      </vt:variant>
      <vt:variant>
        <vt:lpwstr>http://www.mvixdigitalsignage.com/digital-signage/signagetemplates</vt:lpwstr>
      </vt:variant>
      <vt:variant>
        <vt:lpwstr/>
      </vt:variant>
      <vt:variant>
        <vt:i4>3801121</vt:i4>
      </vt:variant>
      <vt:variant>
        <vt:i4>3</vt:i4>
      </vt:variant>
      <vt:variant>
        <vt:i4>0</vt:i4>
      </vt:variant>
      <vt:variant>
        <vt:i4>5</vt:i4>
      </vt:variant>
      <vt:variant>
        <vt:lpwstr>http://www.mvixdigitalsignage.com/</vt:lpwstr>
      </vt:variant>
      <vt:variant>
        <vt:lpwstr/>
      </vt:variant>
      <vt:variant>
        <vt:i4>1835064</vt:i4>
      </vt:variant>
      <vt:variant>
        <vt:i4>0</vt:i4>
      </vt:variant>
      <vt:variant>
        <vt:i4>0</vt:i4>
      </vt:variant>
      <vt:variant>
        <vt:i4>5</vt:i4>
      </vt:variant>
      <vt:variant>
        <vt:lpwstr>mailto:lee@lbrcommunications.com</vt:lpwstr>
      </vt:variant>
      <vt:variant>
        <vt:lpwstr/>
      </vt:variant>
      <vt:variant>
        <vt:i4>3473516</vt:i4>
      </vt:variant>
      <vt:variant>
        <vt:i4>-1</vt:i4>
      </vt:variant>
      <vt:variant>
        <vt:i4>1028</vt:i4>
      </vt:variant>
      <vt:variant>
        <vt:i4>4</vt:i4>
      </vt:variant>
      <vt:variant>
        <vt:lpwstr>http://www.mvixusa.com/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Showing three new products for 2004 which will also be featured at IHA in March:</dc:title>
  <dc:creator>Melissa Clyne</dc:creator>
  <cp:lastModifiedBy>Lee</cp:lastModifiedBy>
  <cp:revision>2</cp:revision>
  <cp:lastPrinted>2014-02-26T01:32:00Z</cp:lastPrinted>
  <dcterms:created xsi:type="dcterms:W3CDTF">2014-02-26T03:35:00Z</dcterms:created>
  <dcterms:modified xsi:type="dcterms:W3CDTF">2014-02-26T03:35:00Z</dcterms:modified>
</cp:coreProperties>
</file>